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747FB3" w:rsidRDefault="00BB7C0B" w:rsidP="00615CAD">
      <w:pPr>
        <w:pStyle w:val="Logo"/>
      </w:pPr>
      <w:r w:rsidRPr="00747FB3"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747FB3" w:rsidRDefault="00B725C0" w:rsidP="00BB7C0B">
      <w:pPr>
        <w:pStyle w:val="Heading1"/>
        <w:ind w:left="720"/>
      </w:pPr>
      <w:r w:rsidRPr="00747FB3">
        <w:rPr>
          <w:sz w:val="16"/>
          <w:szCs w:val="16"/>
        </w:rPr>
        <w:br/>
      </w:r>
      <w:r w:rsidR="00BB7C0B" w:rsidRPr="00747FB3">
        <w:t>`</w:t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BB7C0B" w:rsidRPr="00747FB3">
        <w:tab/>
      </w:r>
      <w:r w:rsidR="00615CAD" w:rsidRPr="00747FB3">
        <w:t>Quick Review of</w:t>
      </w:r>
      <w:r w:rsidRPr="00747FB3">
        <w:t xml:space="preserve"> </w:t>
      </w:r>
      <w:r w:rsidRPr="00747FB3">
        <w:br/>
      </w:r>
      <w:r w:rsidR="00615CAD" w:rsidRPr="00747FB3">
        <w:t>Model System Research</w:t>
      </w:r>
    </w:p>
    <w:p w14:paraId="71136092" w14:textId="77777777" w:rsidR="00615CAD" w:rsidRPr="00747FB3" w:rsidRDefault="00615CAD" w:rsidP="00387B3F">
      <w:pPr>
        <w:pStyle w:val="Heading2"/>
        <w:rPr>
          <w:rStyle w:val="FootnoteReference"/>
          <w:vertAlign w:val="baseline"/>
        </w:rPr>
        <w:sectPr w:rsidR="00615CAD" w:rsidRPr="00747FB3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57CF3E5" w:rsidR="00615CAD" w:rsidRPr="00747FB3" w:rsidRDefault="003964BA" w:rsidP="00A871C6">
      <w:pPr>
        <w:pStyle w:val="Heading2"/>
      </w:pPr>
      <w:bookmarkStart w:id="0" w:name="_Hlk10532317"/>
      <w:r w:rsidRPr="00747FB3">
        <w:t>A Randomized Controlled Trial of Acceptance and Commitment Therapy for Psychological Distress Among Persons with Traumatic Brain Injury</w:t>
      </w:r>
    </w:p>
    <w:bookmarkEnd w:id="0"/>
    <w:p w14:paraId="50B1D213" w14:textId="45A7B180" w:rsidR="00274C6F" w:rsidRPr="00747FB3" w:rsidRDefault="00615CAD" w:rsidP="00A871C6">
      <w:pPr>
        <w:pStyle w:val="Heading3"/>
        <w:spacing w:before="360"/>
      </w:pPr>
      <w:r w:rsidRPr="00747FB3">
        <w:t>What is th</w:t>
      </w:r>
      <w:r w:rsidR="00B725C0" w:rsidRPr="00747FB3">
        <w:t>e study about?</w:t>
      </w:r>
    </w:p>
    <w:p w14:paraId="64568256" w14:textId="2FFF9E52" w:rsidR="004F1F2F" w:rsidRPr="00747FB3" w:rsidRDefault="004F1F2F" w:rsidP="00575087">
      <w:pPr>
        <w:pStyle w:val="Heading3"/>
        <w:rPr>
          <w:rFonts w:ascii="Calibri" w:hAnsi="Calibri"/>
          <w:b w:val="0"/>
          <w:color w:val="auto"/>
          <w:sz w:val="22"/>
        </w:rPr>
      </w:pPr>
      <w:r w:rsidRPr="00747FB3">
        <w:rPr>
          <w:rFonts w:ascii="Calibri" w:hAnsi="Calibri"/>
          <w:b w:val="0"/>
          <w:color w:val="auto"/>
          <w:sz w:val="22"/>
        </w:rPr>
        <w:t xml:space="preserve">This study aims </w:t>
      </w:r>
      <w:r w:rsidR="00091ECA" w:rsidRPr="00747FB3">
        <w:rPr>
          <w:rFonts w:ascii="Calibri" w:hAnsi="Calibri"/>
          <w:b w:val="0"/>
          <w:color w:val="auto"/>
          <w:sz w:val="22"/>
        </w:rPr>
        <w:t>to address the gap in treatments for psychological distress</w:t>
      </w:r>
      <w:r w:rsidR="00603851">
        <w:rPr>
          <w:rFonts w:ascii="Calibri" w:hAnsi="Calibri"/>
          <w:b w:val="0"/>
          <w:color w:val="auto"/>
          <w:sz w:val="22"/>
        </w:rPr>
        <w:t xml:space="preserve"> (feeling sad, afraid, anxious, depressed, etc.)</w:t>
      </w:r>
      <w:r w:rsidR="00091ECA" w:rsidRPr="00747FB3">
        <w:rPr>
          <w:rFonts w:ascii="Calibri" w:hAnsi="Calibri"/>
          <w:b w:val="0"/>
          <w:color w:val="auto"/>
          <w:sz w:val="22"/>
        </w:rPr>
        <w:t xml:space="preserve"> in persons with traumatic brain injury (TBI).</w:t>
      </w:r>
      <w:r w:rsidRPr="00747FB3">
        <w:rPr>
          <w:rFonts w:ascii="Calibri" w:hAnsi="Calibri"/>
          <w:b w:val="0"/>
          <w:color w:val="auto"/>
          <w:sz w:val="22"/>
        </w:rPr>
        <w:t xml:space="preserve"> </w:t>
      </w:r>
      <w:r w:rsidR="0099732E" w:rsidRPr="00747FB3">
        <w:rPr>
          <w:rFonts w:ascii="Calibri" w:hAnsi="Calibri"/>
          <w:b w:val="0"/>
          <w:color w:val="auto"/>
          <w:sz w:val="22"/>
        </w:rPr>
        <w:t>This study examined Acceptance and Commitment Therapy (ACT)</w:t>
      </w:r>
      <w:r w:rsidR="007260DA">
        <w:rPr>
          <w:rFonts w:ascii="Calibri" w:hAnsi="Calibri"/>
          <w:b w:val="0"/>
          <w:color w:val="auto"/>
          <w:sz w:val="22"/>
        </w:rPr>
        <w:t xml:space="preserve">. ACT is focused on helping people to accept whatever they are thinking or feeling, rather than judging thoughts or feelings as positive or negative. </w:t>
      </w:r>
      <w:r w:rsidR="000A42DA">
        <w:rPr>
          <w:rFonts w:ascii="Calibri" w:hAnsi="Calibri"/>
          <w:b w:val="0"/>
          <w:color w:val="auto"/>
          <w:sz w:val="22"/>
        </w:rPr>
        <w:t>This acceptance can help stop people from struggling with their thoug</w:t>
      </w:r>
      <w:r w:rsidR="00537497">
        <w:rPr>
          <w:rFonts w:ascii="Calibri" w:hAnsi="Calibri"/>
          <w:b w:val="0"/>
          <w:color w:val="auto"/>
          <w:sz w:val="22"/>
        </w:rPr>
        <w:t>h</w:t>
      </w:r>
      <w:r w:rsidR="000A42DA">
        <w:rPr>
          <w:rFonts w:ascii="Calibri" w:hAnsi="Calibri"/>
          <w:b w:val="0"/>
          <w:color w:val="auto"/>
          <w:sz w:val="22"/>
        </w:rPr>
        <w:t>ts and feelings, which often ca</w:t>
      </w:r>
      <w:r w:rsidR="00537497">
        <w:rPr>
          <w:rFonts w:ascii="Calibri" w:hAnsi="Calibri"/>
          <w:b w:val="0"/>
          <w:color w:val="auto"/>
          <w:sz w:val="22"/>
        </w:rPr>
        <w:t xml:space="preserve">uses </w:t>
      </w:r>
      <w:r w:rsidR="000A42DA">
        <w:rPr>
          <w:rFonts w:ascii="Calibri" w:hAnsi="Calibri"/>
          <w:b w:val="0"/>
          <w:color w:val="auto"/>
          <w:sz w:val="22"/>
        </w:rPr>
        <w:t xml:space="preserve">further emotional pain. </w:t>
      </w:r>
      <w:r w:rsidR="004B0563">
        <w:rPr>
          <w:rFonts w:ascii="Calibri" w:hAnsi="Calibri"/>
          <w:b w:val="0"/>
          <w:color w:val="auto"/>
          <w:sz w:val="22"/>
        </w:rPr>
        <w:t xml:space="preserve">ACT also focuses on helping people commit to act in ways that </w:t>
      </w:r>
      <w:r w:rsidR="00FA56FF">
        <w:rPr>
          <w:rFonts w:ascii="Calibri" w:hAnsi="Calibri"/>
          <w:b w:val="0"/>
          <w:color w:val="auto"/>
          <w:sz w:val="22"/>
        </w:rPr>
        <w:t xml:space="preserve">lead them toward values goals, </w:t>
      </w:r>
      <w:r w:rsidR="004B0563">
        <w:rPr>
          <w:rFonts w:ascii="Calibri" w:hAnsi="Calibri"/>
          <w:b w:val="0"/>
          <w:color w:val="auto"/>
          <w:sz w:val="22"/>
        </w:rPr>
        <w:t xml:space="preserve">regardless of how they are thinking or feeling. </w:t>
      </w:r>
    </w:p>
    <w:p w14:paraId="0A6FEBE6" w14:textId="0837BDAE" w:rsidR="001A558E" w:rsidRPr="00747FB3" w:rsidRDefault="001A558E" w:rsidP="001A558E">
      <w:pPr>
        <w:pStyle w:val="Heading3"/>
        <w:rPr>
          <w:szCs w:val="24"/>
        </w:rPr>
      </w:pPr>
      <w:r w:rsidRPr="00747FB3">
        <w:rPr>
          <w:szCs w:val="24"/>
        </w:rPr>
        <w:t>What did the study find?</w:t>
      </w:r>
    </w:p>
    <w:p w14:paraId="5D747348" w14:textId="61C40EB1" w:rsidR="00A1328A" w:rsidRPr="00747FB3" w:rsidRDefault="00A1328A" w:rsidP="00196C46">
      <w:pPr>
        <w:ind w:left="90"/>
      </w:pPr>
      <w:r w:rsidRPr="00747FB3">
        <w:t xml:space="preserve">This study found </w:t>
      </w:r>
      <w:r w:rsidR="0099732E" w:rsidRPr="00747FB3">
        <w:t xml:space="preserve">that the ACT group showed significantly greater reduction of psychological distress, </w:t>
      </w:r>
      <w:r w:rsidR="005360EE">
        <w:t>greater</w:t>
      </w:r>
      <w:r w:rsidR="0099732E" w:rsidRPr="00747FB3">
        <w:t xml:space="preserve"> psychological flexibility</w:t>
      </w:r>
      <w:r w:rsidR="00603851">
        <w:t xml:space="preserve"> (</w:t>
      </w:r>
      <w:r w:rsidR="00BD1570">
        <w:t xml:space="preserve">not getting stuck on thoughts and feelings) </w:t>
      </w:r>
      <w:r w:rsidR="0099732E" w:rsidRPr="00747FB3">
        <w:t xml:space="preserve">and </w:t>
      </w:r>
      <w:r w:rsidR="005360EE">
        <w:t xml:space="preserve">increased commitment to act </w:t>
      </w:r>
      <w:r w:rsidR="0062126E">
        <w:t xml:space="preserve">in ways that lead them toward goals that they value. </w:t>
      </w:r>
      <w:r w:rsidR="00894EDA">
        <w:t xml:space="preserve">The study showed that people with TBI can benefit from ACT, even if their injury occurred a long time ago. However, they need the ACT treatment to be changed a bit to </w:t>
      </w:r>
      <w:r w:rsidR="0099732E" w:rsidRPr="00747FB3">
        <w:t>accommodate TBI-related cognitive impairments.</w:t>
      </w:r>
      <w:r w:rsidR="00894EDA">
        <w:t xml:space="preserve"> For example, they may need to be provided with written materials about what they learn in therapy, and they may need </w:t>
      </w:r>
      <w:r w:rsidR="009B343F">
        <w:t xml:space="preserve">pictures to help them understand </w:t>
      </w:r>
      <w:r w:rsidR="00894EDA">
        <w:t xml:space="preserve">concepts. </w:t>
      </w:r>
    </w:p>
    <w:p w14:paraId="4D088AA8" w14:textId="44DEC734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Who participated in the</w:t>
      </w:r>
      <w:r w:rsidR="00B725C0" w:rsidRPr="00747FB3">
        <w:rPr>
          <w:szCs w:val="24"/>
        </w:rPr>
        <w:t xml:space="preserve"> study?</w:t>
      </w:r>
    </w:p>
    <w:p w14:paraId="318CEF22" w14:textId="3C673364" w:rsidR="00196C46" w:rsidRPr="00747FB3" w:rsidRDefault="00196C46" w:rsidP="00196C46">
      <w:pPr>
        <w:ind w:left="90"/>
      </w:pPr>
      <w:r w:rsidRPr="00747FB3">
        <w:t xml:space="preserve">Individuals with </w:t>
      </w:r>
      <w:r w:rsidR="0099732E" w:rsidRPr="00747FB3">
        <w:t xml:space="preserve">medically-documented complicated mild to severe TBI, normal-to-mildly normal impaired memory, and clinically significant psychological distress </w:t>
      </w:r>
      <w:r w:rsidR="00DD169E">
        <w:t>at least 1 year after injury</w:t>
      </w:r>
      <w:r w:rsidRPr="00747FB3">
        <w:t xml:space="preserve"> (</w:t>
      </w:r>
      <w:r w:rsidR="0099732E" w:rsidRPr="00747FB3">
        <w:t>n=93</w:t>
      </w:r>
      <w:r w:rsidRPr="00747FB3">
        <w:t>)</w:t>
      </w:r>
      <w:r w:rsidR="0099732E" w:rsidRPr="00747FB3">
        <w:t xml:space="preserve">. </w:t>
      </w:r>
    </w:p>
    <w:p w14:paraId="5A791BB4" w14:textId="0E568BCD" w:rsidR="00615CAD" w:rsidRPr="00747FB3" w:rsidRDefault="00615CAD" w:rsidP="000B1BE7">
      <w:pPr>
        <w:pStyle w:val="Heading3"/>
        <w:rPr>
          <w:szCs w:val="24"/>
        </w:rPr>
      </w:pPr>
      <w:r w:rsidRPr="00747FB3">
        <w:rPr>
          <w:szCs w:val="24"/>
        </w:rPr>
        <w:t>How was the study conducted?</w:t>
      </w:r>
    </w:p>
    <w:p w14:paraId="293E02B4" w14:textId="482A82B4" w:rsidR="00196C46" w:rsidRPr="00747FB3" w:rsidRDefault="00196C46" w:rsidP="00196C46">
      <w:pPr>
        <w:ind w:left="90"/>
      </w:pPr>
      <w:r w:rsidRPr="00747FB3">
        <w:t xml:space="preserve">This study was a </w:t>
      </w:r>
      <w:r w:rsidR="0099732E" w:rsidRPr="00747FB3">
        <w:t>randomized control trial</w:t>
      </w:r>
      <w:r w:rsidRPr="00747FB3">
        <w:t xml:space="preserve"> study.</w:t>
      </w:r>
      <w:r w:rsidR="0099732E" w:rsidRPr="00747FB3">
        <w:t xml:space="preserve"> Participants were randomized to receive eight weeks of ACT or a needs assessment, brief counseling/education, and referral.</w:t>
      </w:r>
    </w:p>
    <w:p w14:paraId="42DE830F" w14:textId="77777777" w:rsidR="00E41616" w:rsidRPr="00747FB3" w:rsidRDefault="00E41616">
      <w:pPr>
        <w:pStyle w:val="Heading3"/>
      </w:pPr>
      <w:r w:rsidRPr="00747FB3">
        <w:t>How can people use the results?</w:t>
      </w:r>
    </w:p>
    <w:p w14:paraId="0E834F26" w14:textId="5E2B48EF" w:rsidR="00C325DE" w:rsidRPr="00747FB3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>learn about ACT and understand how it could benefit their mental health and wellbeing.</w:t>
      </w:r>
      <w:r w:rsidR="00C325DE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 </w:t>
      </w:r>
      <w:r w:rsidR="00575087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results of this study to </w:t>
      </w:r>
      <w:r w:rsidR="00747FB3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think about how </w:t>
      </w:r>
      <w:r w:rsidR="008573DB">
        <w:rPr>
          <w:rFonts w:asciiTheme="minorHAnsi" w:hAnsiTheme="minorHAnsi"/>
          <w:b w:val="0"/>
          <w:color w:val="auto"/>
          <w:sz w:val="22"/>
          <w:szCs w:val="22"/>
        </w:rPr>
        <w:t xml:space="preserve">to adapt ACT to meet the needs of persons with TBI. Researchers can use the results </w:t>
      </w:r>
      <w:r w:rsidR="00747FB3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to improve upon this study’s limitations when examining ACT in future clinical trials. For </w:t>
      </w:r>
      <w:r w:rsidR="008573DB">
        <w:rPr>
          <w:rFonts w:asciiTheme="minorHAnsi" w:hAnsiTheme="minorHAnsi"/>
          <w:b w:val="0"/>
          <w:color w:val="auto"/>
          <w:sz w:val="22"/>
          <w:szCs w:val="22"/>
        </w:rPr>
        <w:t xml:space="preserve">example, </w:t>
      </w:r>
      <w:r w:rsidR="00747FB3" w:rsidRPr="00747FB3">
        <w:rPr>
          <w:rFonts w:asciiTheme="minorHAnsi" w:hAnsiTheme="minorHAnsi"/>
          <w:b w:val="0"/>
          <w:color w:val="auto"/>
          <w:sz w:val="22"/>
          <w:szCs w:val="22"/>
        </w:rPr>
        <w:t xml:space="preserve">ensuring that a structurally equivalent control group is used. </w:t>
      </w:r>
    </w:p>
    <w:p w14:paraId="00AFFD16" w14:textId="006499AE" w:rsidR="00E41616" w:rsidRPr="00747FB3" w:rsidRDefault="00622485" w:rsidP="00C325DE">
      <w:pPr>
        <w:pStyle w:val="Heading3"/>
      </w:pPr>
      <w:r w:rsidRPr="00747FB3">
        <w:t xml:space="preserve">Reference </w:t>
      </w:r>
    </w:p>
    <w:p w14:paraId="4CA37637" w14:textId="5B1E047B" w:rsidR="0075592A" w:rsidRPr="00747FB3" w:rsidRDefault="003964BA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 w:rsidRPr="00747FB3">
        <w:rPr>
          <w:rFonts w:ascii="Calibri" w:eastAsia="Calibri" w:hAnsi="Calibri" w:cs="Calibri"/>
        </w:rPr>
        <w:t>Sander, A.M., Clark, A.N., Arciniegas, D.B., Tran, K., Leon-Novelo, L., Ngan E., Bogaards, J., Shere, M., &amp; Walser, R. (2020)</w:t>
      </w:r>
      <w:r w:rsidR="001C0D0C" w:rsidRPr="00747FB3">
        <w:rPr>
          <w:rFonts w:ascii="Calibri" w:eastAsia="Calibri" w:hAnsi="Calibri" w:cs="Calibri"/>
        </w:rPr>
        <w:t xml:space="preserve">. </w:t>
      </w:r>
      <w:r w:rsidRPr="00747FB3">
        <w:rPr>
          <w:rFonts w:ascii="Calibri" w:eastAsia="Calibri" w:hAnsi="Calibri" w:cs="Calibri"/>
        </w:rPr>
        <w:t xml:space="preserve">A randomized controlled trial of acceptance and commitment therapy for psychological distress among </w:t>
      </w:r>
      <w:r w:rsidRPr="00747FB3">
        <w:rPr>
          <w:rFonts w:ascii="Calibri" w:eastAsia="Calibri" w:hAnsi="Calibri" w:cs="Calibri"/>
        </w:rPr>
        <w:lastRenderedPageBreak/>
        <w:t>persons with traumatic brain injury</w:t>
      </w:r>
      <w:r w:rsidR="001C0D0C" w:rsidRPr="00747FB3">
        <w:rPr>
          <w:rFonts w:ascii="Calibri" w:eastAsia="Calibri" w:hAnsi="Calibri" w:cs="Calibri"/>
        </w:rPr>
        <w:t xml:space="preserve">. </w:t>
      </w:r>
      <w:r w:rsidRPr="00747FB3">
        <w:rPr>
          <w:rFonts w:ascii="Calibri" w:eastAsia="Calibri" w:hAnsi="Calibri" w:cs="Calibri"/>
          <w:i/>
        </w:rPr>
        <w:t>Neuropsychological Rehabilitation.</w:t>
      </w:r>
      <w:r w:rsidR="001C0D0C" w:rsidRPr="00747FB3">
        <w:rPr>
          <w:rFonts w:ascii="Calibri" w:eastAsia="Calibri" w:hAnsi="Calibri" w:cs="Calibri"/>
        </w:rPr>
        <w:t xml:space="preserve"> </w:t>
      </w:r>
      <w:r w:rsidRPr="00747FB3">
        <w:rPr>
          <w:rFonts w:ascii="Calibri" w:eastAsia="Calibri" w:hAnsi="Calibri" w:cs="Calibri"/>
          <w:iCs/>
        </w:rPr>
        <w:t>doi:</w:t>
      </w:r>
      <w:r w:rsidRPr="00747FB3">
        <w:t xml:space="preserve"> </w:t>
      </w:r>
      <w:r w:rsidRPr="00747FB3">
        <w:rPr>
          <w:rFonts w:ascii="Calibri" w:eastAsia="Calibri" w:hAnsi="Calibri" w:cs="Calibri"/>
          <w:iCs/>
        </w:rPr>
        <w:t>https://doi.org/10.1080/09602011.2020.1762670</w:t>
      </w:r>
    </w:p>
    <w:p w14:paraId="29B6E8C4" w14:textId="56887954" w:rsidR="00A871C6" w:rsidRPr="00747FB3" w:rsidRDefault="00622485" w:rsidP="00F3013E">
      <w:pPr>
        <w:ind w:left="90"/>
        <w:rPr>
          <w:b/>
        </w:rPr>
      </w:pPr>
      <w:r w:rsidRPr="00747FB3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747FB3">
        <w:rPr>
          <w:color w:val="000000" w:themeColor="text1"/>
          <w:szCs w:val="18"/>
        </w:rPr>
        <w:t xml:space="preserve">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 w:rsidRPr="00747FB3">
        <w:rPr>
          <w:color w:val="000000" w:themeColor="text1"/>
          <w:szCs w:val="18"/>
        </w:rPr>
        <w:t>quick review</w:t>
      </w:r>
      <w:r w:rsidRPr="00747FB3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FB39" w14:textId="77777777" w:rsidR="00E929B2" w:rsidRDefault="00E929B2">
      <w:pPr>
        <w:spacing w:before="0" w:after="0" w:line="240" w:lineRule="auto"/>
      </w:pPr>
      <w:r>
        <w:separator/>
      </w:r>
    </w:p>
  </w:endnote>
  <w:endnote w:type="continuationSeparator" w:id="0">
    <w:p w14:paraId="6A71A055" w14:textId="77777777" w:rsidR="00E929B2" w:rsidRDefault="00E929B2">
      <w:pPr>
        <w:spacing w:before="0" w:after="0" w:line="240" w:lineRule="auto"/>
      </w:pPr>
      <w:r>
        <w:continuationSeparator/>
      </w:r>
    </w:p>
  </w:endnote>
  <w:endnote w:type="continuationNotice" w:id="1">
    <w:p w14:paraId="19A37943" w14:textId="77777777" w:rsidR="00E929B2" w:rsidRDefault="00E929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18FD0BF" w:rsidR="009154AD" w:rsidRPr="006C4AAA" w:rsidRDefault="00FC309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091ECA" w:rsidRPr="000F3EE2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225F" w14:textId="77777777" w:rsidR="00E929B2" w:rsidRPr="006C7FDE" w:rsidRDefault="00E929B2" w:rsidP="006C7FDE">
      <w:pPr>
        <w:pStyle w:val="Footer"/>
      </w:pPr>
    </w:p>
  </w:footnote>
  <w:footnote w:type="continuationSeparator" w:id="0">
    <w:p w14:paraId="2853FA49" w14:textId="77777777" w:rsidR="00E929B2" w:rsidRPr="006C7FDE" w:rsidRDefault="00E929B2" w:rsidP="006C7FDE">
      <w:pPr>
        <w:pStyle w:val="Footer"/>
      </w:pPr>
    </w:p>
  </w:footnote>
  <w:footnote w:type="continuationNotice" w:id="1">
    <w:p w14:paraId="2A5625EE" w14:textId="77777777" w:rsidR="00E929B2" w:rsidRDefault="00E929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91ECA"/>
    <w:rsid w:val="000A42DA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964BA"/>
    <w:rsid w:val="003D3F76"/>
    <w:rsid w:val="003D451D"/>
    <w:rsid w:val="003D6614"/>
    <w:rsid w:val="003E268A"/>
    <w:rsid w:val="003F3D25"/>
    <w:rsid w:val="00423930"/>
    <w:rsid w:val="0043355B"/>
    <w:rsid w:val="00445D1A"/>
    <w:rsid w:val="0045477B"/>
    <w:rsid w:val="004663F7"/>
    <w:rsid w:val="004709C0"/>
    <w:rsid w:val="00474699"/>
    <w:rsid w:val="00486F57"/>
    <w:rsid w:val="00495409"/>
    <w:rsid w:val="00497503"/>
    <w:rsid w:val="004B0563"/>
    <w:rsid w:val="004B3B8B"/>
    <w:rsid w:val="004B71D3"/>
    <w:rsid w:val="004C2FEA"/>
    <w:rsid w:val="004C6036"/>
    <w:rsid w:val="004D4CC5"/>
    <w:rsid w:val="004F1A47"/>
    <w:rsid w:val="004F1F2F"/>
    <w:rsid w:val="004F7772"/>
    <w:rsid w:val="0050035A"/>
    <w:rsid w:val="00522108"/>
    <w:rsid w:val="00525A6A"/>
    <w:rsid w:val="00534C29"/>
    <w:rsid w:val="005360EE"/>
    <w:rsid w:val="00537497"/>
    <w:rsid w:val="005439A8"/>
    <w:rsid w:val="00557B58"/>
    <w:rsid w:val="00561723"/>
    <w:rsid w:val="00575087"/>
    <w:rsid w:val="005957F2"/>
    <w:rsid w:val="005C3A39"/>
    <w:rsid w:val="005D2332"/>
    <w:rsid w:val="005D4B0D"/>
    <w:rsid w:val="00602B69"/>
    <w:rsid w:val="00603851"/>
    <w:rsid w:val="00615CAD"/>
    <w:rsid w:val="0062126E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33F9"/>
    <w:rsid w:val="006E6158"/>
    <w:rsid w:val="006F15BE"/>
    <w:rsid w:val="007034C5"/>
    <w:rsid w:val="007126B2"/>
    <w:rsid w:val="007260DA"/>
    <w:rsid w:val="00736FCA"/>
    <w:rsid w:val="00747916"/>
    <w:rsid w:val="00747FB3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1A13"/>
    <w:rsid w:val="0084779C"/>
    <w:rsid w:val="008567C5"/>
    <w:rsid w:val="008573DB"/>
    <w:rsid w:val="00861210"/>
    <w:rsid w:val="00864AFC"/>
    <w:rsid w:val="0088127D"/>
    <w:rsid w:val="00894EDA"/>
    <w:rsid w:val="008D3C7E"/>
    <w:rsid w:val="008D6A74"/>
    <w:rsid w:val="008F1C67"/>
    <w:rsid w:val="008F230B"/>
    <w:rsid w:val="00903499"/>
    <w:rsid w:val="00914608"/>
    <w:rsid w:val="009154AD"/>
    <w:rsid w:val="00924F5E"/>
    <w:rsid w:val="00925EF3"/>
    <w:rsid w:val="0093353B"/>
    <w:rsid w:val="00951C76"/>
    <w:rsid w:val="0097551C"/>
    <w:rsid w:val="00981EA8"/>
    <w:rsid w:val="009866FC"/>
    <w:rsid w:val="009905E0"/>
    <w:rsid w:val="0099732E"/>
    <w:rsid w:val="009B343F"/>
    <w:rsid w:val="009D05E2"/>
    <w:rsid w:val="009D2EEC"/>
    <w:rsid w:val="009F7207"/>
    <w:rsid w:val="00A04BDC"/>
    <w:rsid w:val="00A058B8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1570"/>
    <w:rsid w:val="00BD51FF"/>
    <w:rsid w:val="00BE073E"/>
    <w:rsid w:val="00BF0FD9"/>
    <w:rsid w:val="00C12765"/>
    <w:rsid w:val="00C235C4"/>
    <w:rsid w:val="00C26115"/>
    <w:rsid w:val="00C30ED8"/>
    <w:rsid w:val="00C325DE"/>
    <w:rsid w:val="00C413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69E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29B2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21CA"/>
    <w:rsid w:val="00F831BD"/>
    <w:rsid w:val="00FA28FF"/>
    <w:rsid w:val="00FA3F02"/>
    <w:rsid w:val="00FA56FF"/>
    <w:rsid w:val="00FC309C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C7009C-EDBB-4598-A3FB-047FBAFB6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AA8F-7CC0-4C4D-B7F6-EEACA03A608B}">
  <ds:schemaRefs>
    <ds:schemaRef ds:uri="http://schemas.microsoft.com/office/2006/documentManagement/types"/>
    <ds:schemaRef ds:uri="c6e93ede-6b1e-4607-bafd-50b635cba50b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f4bb1ce-559c-4528-a6b6-283bbbe015a2"/>
    <ds:schemaRef ds:uri="fb34b22c-8f90-4120-b0e9-5414049377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AD84C7-DE64-4137-B5C3-FF3881BC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73B08-B049-4C04-93C6-6F2F13E6B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F14716-186B-4BD2-96C0-5EF6940B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2021-12-03T16:06:00Z</dcterms:created>
  <dcterms:modified xsi:type="dcterms:W3CDTF">2021-12-03T16:07:00Z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