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4B986" w14:textId="0C8632B3" w:rsidR="00076AD2" w:rsidRPr="000009F2" w:rsidRDefault="00CC2C0D" w:rsidP="0066623C">
      <w:pPr>
        <w:pStyle w:val="Heading1"/>
      </w:pPr>
      <w:r>
        <w:t xml:space="preserve">KT for </w:t>
      </w:r>
      <w:r w:rsidR="00055764">
        <w:t>PT</w:t>
      </w:r>
      <w:r w:rsidR="00D94220">
        <w:t>s</w:t>
      </w:r>
      <w:r>
        <w:t xml:space="preserve"> Course</w:t>
      </w:r>
    </w:p>
    <w:p w14:paraId="5D914163" w14:textId="77777777" w:rsidR="009913A9" w:rsidRPr="000009F2" w:rsidRDefault="009913A9" w:rsidP="009913A9">
      <w:pPr>
        <w:pStyle w:val="DocumentSubtitle"/>
        <w:spacing w:after="480"/>
      </w:pPr>
      <w:r>
        <w:t>Sample Social Media Messages and Graphics</w:t>
      </w:r>
    </w:p>
    <w:p w14:paraId="3A5E5BC5" w14:textId="57034B82" w:rsidR="00CC2C0D" w:rsidRDefault="00F541A6" w:rsidP="00CC2C0D">
      <w:pPr>
        <w:pStyle w:val="Heading2"/>
      </w:pPr>
      <w:r>
        <w:t>Introduction</w:t>
      </w:r>
    </w:p>
    <w:p w14:paraId="24042433" w14:textId="01402AE6" w:rsidR="00924CFB" w:rsidRDefault="00CC2C0D" w:rsidP="00CC2C0D">
      <w:r>
        <w:t>This document contains sample social media messages</w:t>
      </w:r>
      <w:r w:rsidR="009855A2">
        <w:t xml:space="preserve"> and graphics</w:t>
      </w:r>
      <w:r>
        <w:t xml:space="preserve"> to prom</w:t>
      </w:r>
      <w:r w:rsidR="005C120A">
        <w:t>ot</w:t>
      </w:r>
      <w:r>
        <w:t xml:space="preserve">e </w:t>
      </w:r>
      <w:r w:rsidR="0036252D">
        <w:t>a new</w:t>
      </w:r>
      <w:r>
        <w:t xml:space="preserve"> knowledge translation (KT) course</w:t>
      </w:r>
      <w:r w:rsidR="00F174CB">
        <w:t xml:space="preserve">: </w:t>
      </w:r>
      <w:hyperlink r:id="rId11" w:history="1">
        <w:r w:rsidR="00F174CB" w:rsidRPr="00D7623F">
          <w:rPr>
            <w:rStyle w:val="Hyperlink"/>
            <w:i/>
            <w:iCs/>
          </w:rPr>
          <w:t>KT for PT</w:t>
        </w:r>
        <w:r w:rsidR="008E70E7" w:rsidRPr="00D7623F">
          <w:rPr>
            <w:rStyle w:val="Hyperlink"/>
            <w:i/>
            <w:iCs/>
          </w:rPr>
          <w:t>s</w:t>
        </w:r>
        <w:r w:rsidR="00F174CB" w:rsidRPr="00D7623F">
          <w:rPr>
            <w:rStyle w:val="Hyperlink"/>
            <w:i/>
            <w:iCs/>
          </w:rPr>
          <w:t>: Supporting Evidence-Based Practices</w:t>
        </w:r>
      </w:hyperlink>
      <w:r w:rsidR="00F174CB">
        <w:t xml:space="preserve"> course.</w:t>
      </w:r>
      <w:r>
        <w:t xml:space="preserve"> </w:t>
      </w:r>
      <w:r w:rsidR="00924CFB" w:rsidRPr="00924CFB">
        <w:t>The course introduces the basic concepts of knowledge translation as it relates to the practice of physical therapy. It is designed for physical therapy students, instructors, and new physical therapists. The course presents various definitions of knowledge translation, introduces a model for knowledge translation research and application activities, and helps clarify the role of physical therapists in the knowledge translation process.</w:t>
      </w:r>
    </w:p>
    <w:p w14:paraId="285813E8" w14:textId="77777777" w:rsidR="00924CFB" w:rsidRDefault="00924CFB" w:rsidP="00CC2C0D"/>
    <w:p w14:paraId="746C598A" w14:textId="5F19124C" w:rsidR="00E2258B" w:rsidRPr="00CC2C0D" w:rsidRDefault="00CC2C0D" w:rsidP="00CC2C0D">
      <w:r>
        <w:t xml:space="preserve">Please </w:t>
      </w:r>
      <w:r w:rsidR="0036252D">
        <w:t>share</w:t>
      </w:r>
      <w:r>
        <w:t xml:space="preserve"> the</w:t>
      </w:r>
      <w:r w:rsidR="00F541A6">
        <w:t>se</w:t>
      </w:r>
      <w:r>
        <w:t xml:space="preserve"> messages to </w:t>
      </w:r>
      <w:r w:rsidR="0036252D">
        <w:t xml:space="preserve">let your networks know about the free, </w:t>
      </w:r>
      <w:r w:rsidR="009855A2">
        <w:t xml:space="preserve">self-paced </w:t>
      </w:r>
      <w:r w:rsidR="0036252D">
        <w:t>online</w:t>
      </w:r>
      <w:r>
        <w:t xml:space="preserve"> </w:t>
      </w:r>
      <w:r w:rsidRPr="009C6EF9">
        <w:rPr>
          <w:i/>
          <w:iCs/>
        </w:rPr>
        <w:t xml:space="preserve">KT for </w:t>
      </w:r>
      <w:r w:rsidR="00920859">
        <w:rPr>
          <w:i/>
          <w:iCs/>
        </w:rPr>
        <w:t>PT</w:t>
      </w:r>
      <w:r w:rsidR="008E70E7">
        <w:rPr>
          <w:i/>
          <w:iCs/>
        </w:rPr>
        <w:t>s</w:t>
      </w:r>
      <w:r w:rsidR="00920859">
        <w:rPr>
          <w:i/>
          <w:iCs/>
        </w:rPr>
        <w:t xml:space="preserve">: Supporting </w:t>
      </w:r>
      <w:r w:rsidR="00C06043">
        <w:rPr>
          <w:i/>
          <w:iCs/>
        </w:rPr>
        <w:t>Evidence-Based</w:t>
      </w:r>
      <w:r w:rsidR="006907E1">
        <w:rPr>
          <w:i/>
          <w:iCs/>
        </w:rPr>
        <w:t xml:space="preserve"> Practices</w:t>
      </w:r>
      <w:r>
        <w:t xml:space="preserve"> course. </w:t>
      </w:r>
      <w:r w:rsidR="0012448D">
        <w:t xml:space="preserve">Find </w:t>
      </w:r>
      <w:r w:rsidR="0046699C">
        <w:t xml:space="preserve">flyers to promote this new course </w:t>
      </w:r>
      <w:hyperlink r:id="rId12" w:history="1">
        <w:r w:rsidR="0046699C" w:rsidRPr="008F186D">
          <w:rPr>
            <w:rStyle w:val="Hyperlink"/>
          </w:rPr>
          <w:t>here</w:t>
        </w:r>
      </w:hyperlink>
      <w:r w:rsidR="0046699C">
        <w:t>.</w:t>
      </w:r>
    </w:p>
    <w:p w14:paraId="24E1B9C3" w14:textId="209709BC" w:rsidR="00652271" w:rsidRDefault="00652271" w:rsidP="00CC2C0D">
      <w:pPr>
        <w:pStyle w:val="Heading2"/>
      </w:pPr>
      <w:r>
        <w:t>General</w:t>
      </w:r>
      <w:r w:rsidR="00CC2C0D">
        <w:t xml:space="preserve"> Message </w:t>
      </w:r>
    </w:p>
    <w:p w14:paraId="331BD706" w14:textId="4CAA482F" w:rsidR="00485B08" w:rsidRDefault="00652271" w:rsidP="00485B08">
      <w:pPr>
        <w:pStyle w:val="ListParagraph"/>
        <w:numPr>
          <w:ilvl w:val="0"/>
          <w:numId w:val="30"/>
        </w:numPr>
        <w:spacing w:line="240" w:lineRule="auto"/>
        <w:contextualSpacing w:val="0"/>
        <w:rPr>
          <w:rFonts w:eastAsia="Times New Roman"/>
          <w:color w:val="000000"/>
        </w:rPr>
      </w:pPr>
      <w:r>
        <w:rPr>
          <w:rFonts w:eastAsia="Times New Roman"/>
          <w:color w:val="000000"/>
        </w:rPr>
        <w:t>This free</w:t>
      </w:r>
      <w:r w:rsidR="003508D1">
        <w:rPr>
          <w:rFonts w:eastAsia="Times New Roman"/>
          <w:color w:val="000000"/>
        </w:rPr>
        <w:t>,</w:t>
      </w:r>
      <w:r>
        <w:rPr>
          <w:rFonts w:eastAsia="Times New Roman"/>
          <w:color w:val="000000"/>
        </w:rPr>
        <w:t xml:space="preserve"> </w:t>
      </w:r>
      <w:r w:rsidR="0036252D">
        <w:rPr>
          <w:rFonts w:eastAsia="Times New Roman"/>
          <w:color w:val="000000"/>
        </w:rPr>
        <w:t xml:space="preserve">online </w:t>
      </w:r>
      <w:r>
        <w:rPr>
          <w:rFonts w:eastAsia="Times New Roman"/>
          <w:color w:val="000000"/>
        </w:rPr>
        <w:t xml:space="preserve">course from </w:t>
      </w:r>
      <w:r w:rsidR="002A4EB7">
        <w:rPr>
          <w:rFonts w:eastAsia="Times New Roman"/>
          <w:color w:val="000000"/>
        </w:rPr>
        <w:t>#MSKTC</w:t>
      </w:r>
      <w:r>
        <w:rPr>
          <w:rFonts w:eastAsia="Times New Roman"/>
          <w:color w:val="000000"/>
        </w:rPr>
        <w:t xml:space="preserve"> introduces the basic concepts of #knowledgetranslation as it relates to the practice of #</w:t>
      </w:r>
      <w:r w:rsidR="00E3005C">
        <w:rPr>
          <w:rFonts w:eastAsia="Times New Roman"/>
          <w:color w:val="000000"/>
        </w:rPr>
        <w:t>physical</w:t>
      </w:r>
      <w:r>
        <w:rPr>
          <w:rFonts w:eastAsia="Times New Roman"/>
          <w:color w:val="000000"/>
        </w:rPr>
        <w:t xml:space="preserve">therapy. It is designed for </w:t>
      </w:r>
      <w:r w:rsidR="00E3005C">
        <w:rPr>
          <w:rFonts w:eastAsia="Times New Roman"/>
          <w:color w:val="000000"/>
        </w:rPr>
        <w:t>PT</w:t>
      </w:r>
      <w:r>
        <w:rPr>
          <w:rFonts w:eastAsia="Times New Roman"/>
          <w:color w:val="000000"/>
        </w:rPr>
        <w:t xml:space="preserve"> students, instructors, and #</w:t>
      </w:r>
      <w:r w:rsidR="00E3005C">
        <w:rPr>
          <w:rFonts w:eastAsia="Times New Roman"/>
          <w:color w:val="000000"/>
        </w:rPr>
        <w:t>physica</w:t>
      </w:r>
      <w:r>
        <w:rPr>
          <w:rFonts w:eastAsia="Times New Roman"/>
          <w:color w:val="000000"/>
        </w:rPr>
        <w:t xml:space="preserve">ltherapists. </w:t>
      </w:r>
      <w:hyperlink r:id="rId13" w:history="1">
        <w:r w:rsidR="001E1B6B" w:rsidRPr="0073432B">
          <w:rPr>
            <w:rStyle w:val="Hyperlink"/>
            <w:noProof/>
          </w:rPr>
          <w:t>https://msktc.org/kt-for-pt</w:t>
        </w:r>
      </w:hyperlink>
    </w:p>
    <w:p w14:paraId="6A251489" w14:textId="0AC28AC2" w:rsidR="006E701E" w:rsidRPr="008E70E7" w:rsidRDefault="006E701E" w:rsidP="00485B08">
      <w:pPr>
        <w:pStyle w:val="ListParagraph"/>
        <w:numPr>
          <w:ilvl w:val="0"/>
          <w:numId w:val="30"/>
        </w:numPr>
        <w:spacing w:line="240" w:lineRule="auto"/>
        <w:contextualSpacing w:val="0"/>
        <w:rPr>
          <w:rFonts w:eastAsia="Times New Roman"/>
          <w:color w:val="000000"/>
        </w:rPr>
      </w:pPr>
      <w:r>
        <w:rPr>
          <w:noProof/>
        </w:rPr>
        <w:t xml:space="preserve">Check out this free, online course from #MSKTC! </w:t>
      </w:r>
      <w:r w:rsidR="00693F92" w:rsidRPr="00693F92">
        <w:rPr>
          <w:noProof/>
        </w:rPr>
        <w:t xml:space="preserve">It presents various definitions of </w:t>
      </w:r>
      <w:r w:rsidR="00693F92">
        <w:rPr>
          <w:noProof/>
        </w:rPr>
        <w:t>#knowledgetranslation</w:t>
      </w:r>
      <w:r w:rsidR="00693F92" w:rsidRPr="00693F92">
        <w:rPr>
          <w:noProof/>
        </w:rPr>
        <w:t>, introduces a model for KT research and application activities, and helps clarify the role of PTs in the KT process.</w:t>
      </w:r>
      <w:r w:rsidR="00693F92">
        <w:rPr>
          <w:noProof/>
        </w:rPr>
        <w:t xml:space="preserve"> </w:t>
      </w:r>
      <w:hyperlink r:id="rId14" w:history="1">
        <w:r w:rsidR="001E1B6B" w:rsidRPr="0073432B">
          <w:rPr>
            <w:rStyle w:val="Hyperlink"/>
            <w:noProof/>
          </w:rPr>
          <w:t>https://msktc.org/kt-for-pt</w:t>
        </w:r>
      </w:hyperlink>
      <w:r w:rsidR="001E1B6B">
        <w:rPr>
          <w:noProof/>
        </w:rPr>
        <w:t xml:space="preserve"> </w:t>
      </w:r>
    </w:p>
    <w:p w14:paraId="5915F974" w14:textId="1E02D961" w:rsidR="00652271" w:rsidRDefault="00CC2C0D" w:rsidP="00CC2C0D">
      <w:pPr>
        <w:pStyle w:val="Heading2"/>
        <w:rPr>
          <w:rFonts w:eastAsiaTheme="minorHAnsi"/>
          <w:color w:val="auto"/>
        </w:rPr>
      </w:pPr>
      <w:r>
        <w:t>Message</w:t>
      </w:r>
      <w:r w:rsidR="00350F93">
        <w:t>s</w:t>
      </w:r>
      <w:r>
        <w:t xml:space="preserve"> </w:t>
      </w:r>
      <w:r w:rsidR="0078534C">
        <w:t xml:space="preserve">and Graphic </w:t>
      </w:r>
      <w:r>
        <w:t xml:space="preserve">for </w:t>
      </w:r>
      <w:r w:rsidR="00920FF8">
        <w:t>PT</w:t>
      </w:r>
      <w:r>
        <w:t xml:space="preserve"> </w:t>
      </w:r>
      <w:r w:rsidR="00652271">
        <w:t>Students</w:t>
      </w:r>
    </w:p>
    <w:p w14:paraId="3B0FAE96" w14:textId="06D71647" w:rsidR="00652271" w:rsidRDefault="00652271" w:rsidP="00652271">
      <w:pPr>
        <w:pStyle w:val="ListParagraph"/>
        <w:numPr>
          <w:ilvl w:val="0"/>
          <w:numId w:val="30"/>
        </w:numPr>
        <w:spacing w:line="240" w:lineRule="auto"/>
        <w:contextualSpacing w:val="0"/>
        <w:rPr>
          <w:rFonts w:eastAsia="Times New Roman"/>
          <w:color w:val="000000"/>
        </w:rPr>
      </w:pPr>
      <w:r>
        <w:rPr>
          <w:rFonts w:eastAsia="Times New Roman"/>
          <w:color w:val="000000"/>
        </w:rPr>
        <w:t xml:space="preserve">Learn how #knowledgetranslation (KT) can help </w:t>
      </w:r>
      <w:r w:rsidR="00920FF8">
        <w:rPr>
          <w:rFonts w:eastAsia="Times New Roman"/>
          <w:color w:val="000000"/>
        </w:rPr>
        <w:t>#physicaltherapy</w:t>
      </w:r>
      <w:r>
        <w:rPr>
          <w:rFonts w:eastAsia="Times New Roman"/>
          <w:color w:val="000000"/>
        </w:rPr>
        <w:t xml:space="preserve"> (</w:t>
      </w:r>
      <w:r w:rsidR="00920FF8">
        <w:rPr>
          <w:rFonts w:eastAsia="Times New Roman"/>
          <w:color w:val="000000"/>
        </w:rPr>
        <w:t>PT</w:t>
      </w:r>
      <w:r>
        <w:rPr>
          <w:rFonts w:eastAsia="Times New Roman"/>
          <w:color w:val="000000"/>
        </w:rPr>
        <w:t xml:space="preserve">) #students learn and implement evidence-based practices that lead to improved patient outcomes. </w:t>
      </w:r>
      <w:r w:rsidR="0078534C">
        <w:rPr>
          <w:rFonts w:eastAsia="Times New Roman"/>
          <w:color w:val="000000"/>
        </w:rPr>
        <w:t xml:space="preserve">Access the free </w:t>
      </w:r>
      <w:r>
        <w:rPr>
          <w:rFonts w:eastAsia="Times New Roman"/>
          <w:color w:val="000000"/>
        </w:rPr>
        <w:t xml:space="preserve">course here: </w:t>
      </w:r>
      <w:hyperlink r:id="rId15" w:history="1">
        <w:r w:rsidR="001E1B6B" w:rsidRPr="0073432B">
          <w:rPr>
            <w:rStyle w:val="Hyperlink"/>
            <w:noProof/>
          </w:rPr>
          <w:t>https://msktc.org/kt-for-pt</w:t>
        </w:r>
      </w:hyperlink>
    </w:p>
    <w:p w14:paraId="63A979FF" w14:textId="7DA2A959" w:rsidR="00652271" w:rsidRDefault="00652271" w:rsidP="00652271">
      <w:pPr>
        <w:pStyle w:val="ListParagraph"/>
        <w:numPr>
          <w:ilvl w:val="0"/>
          <w:numId w:val="30"/>
        </w:numPr>
        <w:spacing w:line="240" w:lineRule="auto"/>
        <w:contextualSpacing w:val="0"/>
        <w:rPr>
          <w:rFonts w:eastAsia="Times New Roman"/>
          <w:color w:val="000000"/>
        </w:rPr>
      </w:pPr>
      <w:r>
        <w:rPr>
          <w:rFonts w:eastAsia="Times New Roman"/>
          <w:color w:val="000000"/>
        </w:rPr>
        <w:t>The Model System Knowledge Translation Center (</w:t>
      </w:r>
      <w:r w:rsidR="002A4EB7">
        <w:rPr>
          <w:rFonts w:eastAsia="Times New Roman"/>
          <w:color w:val="000000"/>
        </w:rPr>
        <w:t>#MSKTC</w:t>
      </w:r>
      <w:r>
        <w:rPr>
          <w:rFonts w:eastAsia="Times New Roman"/>
          <w:color w:val="000000"/>
        </w:rPr>
        <w:t xml:space="preserve">) developed a </w:t>
      </w:r>
      <w:r w:rsidR="0036252D">
        <w:rPr>
          <w:rFonts w:eastAsia="Times New Roman"/>
          <w:color w:val="000000"/>
        </w:rPr>
        <w:t xml:space="preserve">new, </w:t>
      </w:r>
      <w:r>
        <w:rPr>
          <w:rFonts w:eastAsia="Times New Roman"/>
          <w:color w:val="000000"/>
        </w:rPr>
        <w:t xml:space="preserve">free #knowledgetranslation course for </w:t>
      </w:r>
      <w:r w:rsidR="00920FF8">
        <w:rPr>
          <w:rFonts w:eastAsia="Times New Roman"/>
          <w:color w:val="000000"/>
        </w:rPr>
        <w:t>#physicaltherapy</w:t>
      </w:r>
      <w:r>
        <w:rPr>
          <w:rFonts w:eastAsia="Times New Roman"/>
          <w:color w:val="000000"/>
        </w:rPr>
        <w:t xml:space="preserve"> #students! </w:t>
      </w:r>
      <w:r w:rsidR="0078534C">
        <w:rPr>
          <w:rFonts w:eastAsia="Times New Roman"/>
          <w:color w:val="000000"/>
        </w:rPr>
        <w:t xml:space="preserve">Access KT for </w:t>
      </w:r>
      <w:r w:rsidR="00920FF8">
        <w:rPr>
          <w:rFonts w:eastAsia="Times New Roman"/>
          <w:color w:val="000000"/>
        </w:rPr>
        <w:t>PT</w:t>
      </w:r>
      <w:r w:rsidR="0036252D">
        <w:rPr>
          <w:rFonts w:eastAsia="Times New Roman"/>
          <w:color w:val="000000"/>
        </w:rPr>
        <w:t xml:space="preserve"> here</w:t>
      </w:r>
      <w:r>
        <w:rPr>
          <w:rFonts w:eastAsia="Times New Roman"/>
          <w:color w:val="000000"/>
        </w:rPr>
        <w:t xml:space="preserve">: </w:t>
      </w:r>
      <w:hyperlink r:id="rId16" w:history="1">
        <w:r w:rsidR="001E1B6B" w:rsidRPr="0073432B">
          <w:rPr>
            <w:rStyle w:val="Hyperlink"/>
            <w:noProof/>
          </w:rPr>
          <w:t>https://msktc.org/kt-for-pt</w:t>
        </w:r>
      </w:hyperlink>
    </w:p>
    <w:p w14:paraId="04D1CF02" w14:textId="39E8B33F" w:rsidR="009855A2" w:rsidRPr="00F12129" w:rsidRDefault="00652271" w:rsidP="009855A2">
      <w:pPr>
        <w:pStyle w:val="ListParagraph"/>
        <w:numPr>
          <w:ilvl w:val="0"/>
          <w:numId w:val="30"/>
        </w:numPr>
        <w:spacing w:line="240" w:lineRule="auto"/>
        <w:contextualSpacing w:val="0"/>
        <w:rPr>
          <w:rFonts w:eastAsia="Times New Roman"/>
          <w:color w:val="000000"/>
        </w:rPr>
      </w:pPr>
      <w:r>
        <w:rPr>
          <w:rFonts w:eastAsia="Times New Roman"/>
          <w:color w:val="000000"/>
        </w:rPr>
        <w:lastRenderedPageBreak/>
        <w:t xml:space="preserve">Check out </w:t>
      </w:r>
      <w:r w:rsidR="0078534C">
        <w:rPr>
          <w:rFonts w:eastAsia="Times New Roman"/>
          <w:color w:val="000000"/>
        </w:rPr>
        <w:t>this new</w:t>
      </w:r>
      <w:r w:rsidR="0036252D">
        <w:rPr>
          <w:rFonts w:eastAsia="Times New Roman"/>
          <w:color w:val="000000"/>
        </w:rPr>
        <w:t>,</w:t>
      </w:r>
      <w:r w:rsidR="0078534C">
        <w:rPr>
          <w:rFonts w:eastAsia="Times New Roman"/>
          <w:color w:val="000000"/>
        </w:rPr>
        <w:t xml:space="preserve"> </w:t>
      </w:r>
      <w:r>
        <w:rPr>
          <w:rFonts w:eastAsia="Times New Roman"/>
          <w:color w:val="000000"/>
        </w:rPr>
        <w:t xml:space="preserve">free #knowledgetranslation course for </w:t>
      </w:r>
      <w:r w:rsidR="00920FF8">
        <w:rPr>
          <w:rFonts w:eastAsia="Times New Roman"/>
          <w:color w:val="000000"/>
        </w:rPr>
        <w:t>#physicaltherapy</w:t>
      </w:r>
      <w:r>
        <w:rPr>
          <w:rFonts w:eastAsia="Times New Roman"/>
          <w:color w:val="000000"/>
        </w:rPr>
        <w:t xml:space="preserve"> </w:t>
      </w:r>
      <w:r w:rsidR="00F12129">
        <w:rPr>
          <w:rFonts w:eastAsia="Times New Roman"/>
          <w:color w:val="000000"/>
        </w:rPr>
        <w:t>#</w:t>
      </w:r>
      <w:r>
        <w:rPr>
          <w:rFonts w:eastAsia="Times New Roman"/>
          <w:color w:val="000000"/>
        </w:rPr>
        <w:t>students developed by the Model System Knowledge Translation Center (#MSKTC</w:t>
      </w:r>
      <w:r w:rsidR="0078534C">
        <w:rPr>
          <w:rFonts w:eastAsia="Times New Roman"/>
          <w:color w:val="000000"/>
        </w:rPr>
        <w:t>)</w:t>
      </w:r>
      <w:r>
        <w:rPr>
          <w:rFonts w:eastAsia="Times New Roman"/>
          <w:color w:val="000000"/>
        </w:rPr>
        <w:t xml:space="preserve">. </w:t>
      </w:r>
      <w:r w:rsidR="0078534C">
        <w:rPr>
          <w:rFonts w:eastAsia="Times New Roman"/>
          <w:color w:val="000000"/>
        </w:rPr>
        <w:t>Access it</w:t>
      </w:r>
      <w:r>
        <w:rPr>
          <w:rFonts w:eastAsia="Times New Roman"/>
          <w:color w:val="000000"/>
        </w:rPr>
        <w:t xml:space="preserve"> here: </w:t>
      </w:r>
      <w:hyperlink r:id="rId17" w:history="1">
        <w:r w:rsidR="001E1B6B" w:rsidRPr="0073432B">
          <w:rPr>
            <w:rStyle w:val="Hyperlink"/>
            <w:noProof/>
          </w:rPr>
          <w:t>https://msktc.org/kt-for-pt</w:t>
        </w:r>
      </w:hyperlink>
    </w:p>
    <w:p w14:paraId="1233D608" w14:textId="573138DA" w:rsidR="008E70E7" w:rsidRPr="00F12129" w:rsidRDefault="00F12129" w:rsidP="0042541F">
      <w:pPr>
        <w:pStyle w:val="ListParagraph"/>
        <w:numPr>
          <w:ilvl w:val="0"/>
          <w:numId w:val="30"/>
        </w:numPr>
        <w:spacing w:line="240" w:lineRule="auto"/>
        <w:contextualSpacing w:val="0"/>
        <w:rPr>
          <w:rFonts w:eastAsia="Times New Roman"/>
          <w:color w:val="000000"/>
        </w:rPr>
      </w:pPr>
      <w:r>
        <w:rPr>
          <w:noProof/>
        </w:rPr>
        <w:t xml:space="preserve">Attention </w:t>
      </w:r>
      <w:r w:rsidRPr="00F12129">
        <w:rPr>
          <w:rFonts w:eastAsia="Times New Roman"/>
          <w:color w:val="000000"/>
        </w:rPr>
        <w:t xml:space="preserve">#physicaltherapy #students! </w:t>
      </w:r>
      <w:r>
        <w:rPr>
          <w:noProof/>
        </w:rPr>
        <w:t xml:space="preserve">This free course from #MSKTC explains #knowledgetranslation (KT), introduces a model for KT research and application activities, and helps clarify the role of #PTs in the KT process. Access it here: </w:t>
      </w:r>
      <w:hyperlink r:id="rId18" w:history="1">
        <w:r w:rsidRPr="0073432B">
          <w:rPr>
            <w:rStyle w:val="Hyperlink"/>
            <w:noProof/>
          </w:rPr>
          <w:t>https://msktc.org/kt-for-pt</w:t>
        </w:r>
      </w:hyperlink>
    </w:p>
    <w:p w14:paraId="2BCF0870" w14:textId="77777777" w:rsidR="00F12129" w:rsidRPr="00F12129" w:rsidRDefault="00F12129" w:rsidP="00F12129">
      <w:pPr>
        <w:pStyle w:val="ListParagraph"/>
        <w:spacing w:line="240" w:lineRule="auto"/>
        <w:contextualSpacing w:val="0"/>
        <w:rPr>
          <w:rFonts w:eastAsia="Times New Roman"/>
          <w:color w:val="000000"/>
        </w:rPr>
      </w:pPr>
    </w:p>
    <w:p w14:paraId="2906EA96" w14:textId="559844BD" w:rsidR="009855A2" w:rsidRPr="009C6EF9" w:rsidRDefault="009761FB" w:rsidP="009C6EF9">
      <w:pPr>
        <w:spacing w:line="240" w:lineRule="auto"/>
        <w:rPr>
          <w:rFonts w:eastAsia="Times New Roman"/>
          <w:color w:val="000000"/>
        </w:rPr>
      </w:pPr>
      <w:r>
        <w:rPr>
          <w:rFonts w:eastAsia="Times New Roman"/>
          <w:noProof/>
          <w:color w:val="000000"/>
        </w:rPr>
        <w:drawing>
          <wp:inline distT="0" distB="0" distL="0" distR="0" wp14:anchorId="4D91F2E5" wp14:editId="44EECA9C">
            <wp:extent cx="5943600" cy="3124835"/>
            <wp:effectExtent l="0" t="0" r="0"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124835"/>
                    </a:xfrm>
                    <a:prstGeom prst="rect">
                      <a:avLst/>
                    </a:prstGeom>
                  </pic:spPr>
                </pic:pic>
              </a:graphicData>
            </a:graphic>
          </wp:inline>
        </w:drawing>
      </w:r>
    </w:p>
    <w:p w14:paraId="3787BE73" w14:textId="7869C000" w:rsidR="00652271" w:rsidRDefault="00CC2C0D" w:rsidP="00CC2C0D">
      <w:pPr>
        <w:pStyle w:val="Heading2"/>
      </w:pPr>
      <w:r>
        <w:t>Messages</w:t>
      </w:r>
      <w:r w:rsidR="00350F93">
        <w:t xml:space="preserve"> and Graphic</w:t>
      </w:r>
      <w:r>
        <w:t xml:space="preserve"> for </w:t>
      </w:r>
      <w:r w:rsidR="00920FF8">
        <w:t>PT</w:t>
      </w:r>
      <w:r>
        <w:t xml:space="preserve"> </w:t>
      </w:r>
      <w:r w:rsidR="00652271">
        <w:t>Professionals</w:t>
      </w:r>
    </w:p>
    <w:p w14:paraId="5359F5A3" w14:textId="76F83245" w:rsidR="001E1B6B" w:rsidRPr="001E1B6B" w:rsidRDefault="001E1B6B" w:rsidP="001E1B6B">
      <w:pPr>
        <w:pStyle w:val="ListParagraph"/>
        <w:numPr>
          <w:ilvl w:val="0"/>
          <w:numId w:val="30"/>
        </w:numPr>
        <w:spacing w:line="240" w:lineRule="auto"/>
        <w:contextualSpacing w:val="0"/>
        <w:rPr>
          <w:rFonts w:eastAsia="Times New Roman"/>
          <w:color w:val="000000"/>
        </w:rPr>
      </w:pPr>
      <w:r>
        <w:t xml:space="preserve">The Model System Knowledge Translation Center (#MSKTC) has developed a new, free #knowledgetranslation course for #physicaltherapists! Access the online course here: </w:t>
      </w:r>
      <w:hyperlink r:id="rId20" w:history="1">
        <w:r w:rsidRPr="0073432B">
          <w:rPr>
            <w:rStyle w:val="Hyperlink"/>
          </w:rPr>
          <w:t>https://msktc.org/kt-for-pt</w:t>
        </w:r>
      </w:hyperlink>
    </w:p>
    <w:p w14:paraId="142D27EB" w14:textId="6317518D" w:rsidR="001E1B6B" w:rsidRPr="001E1B6B" w:rsidRDefault="001E1B6B" w:rsidP="001E1B6B">
      <w:pPr>
        <w:pStyle w:val="ListParagraph"/>
        <w:numPr>
          <w:ilvl w:val="0"/>
          <w:numId w:val="30"/>
        </w:numPr>
        <w:spacing w:line="240" w:lineRule="auto"/>
        <w:contextualSpacing w:val="0"/>
        <w:rPr>
          <w:rFonts w:eastAsia="Times New Roman"/>
          <w:color w:val="000000"/>
        </w:rPr>
      </w:pPr>
      <w:r>
        <w:t xml:space="preserve">Check out the new, free #knowledgetranslation course for #physicaltherapists developed by the Model System Knowledge Translation Center (#MSKTC). Access it here: </w:t>
      </w:r>
      <w:hyperlink r:id="rId21" w:history="1">
        <w:r w:rsidRPr="0073432B">
          <w:rPr>
            <w:rStyle w:val="Hyperlink"/>
          </w:rPr>
          <w:t>https://msktc.org/kt-for-pt</w:t>
        </w:r>
      </w:hyperlink>
    </w:p>
    <w:p w14:paraId="48955828" w14:textId="17351865" w:rsidR="001E1B6B" w:rsidRPr="001E1B6B" w:rsidRDefault="001E1B6B" w:rsidP="001E1B6B">
      <w:pPr>
        <w:pStyle w:val="ListParagraph"/>
        <w:numPr>
          <w:ilvl w:val="0"/>
          <w:numId w:val="30"/>
        </w:numPr>
        <w:spacing w:line="240" w:lineRule="auto"/>
        <w:contextualSpacing w:val="0"/>
        <w:rPr>
          <w:rFonts w:eastAsia="Times New Roman"/>
          <w:color w:val="000000"/>
        </w:rPr>
      </w:pPr>
      <w:r>
        <w:t xml:space="preserve">Learn how #knowledgetranslation (KT) can help #physicaltherapists (PTs) implement evidence-based practices that lead to improved patient outcomes. New, free online course available here: </w:t>
      </w:r>
      <w:hyperlink r:id="rId22" w:history="1">
        <w:r w:rsidRPr="0073432B">
          <w:rPr>
            <w:rStyle w:val="Hyperlink"/>
          </w:rPr>
          <w:t>https://msktc.org/kt-for-pt</w:t>
        </w:r>
      </w:hyperlink>
    </w:p>
    <w:p w14:paraId="204E6885" w14:textId="72B8EC5D" w:rsidR="001E1B6B" w:rsidRPr="001E1B6B" w:rsidRDefault="001E1B6B" w:rsidP="001E1B6B">
      <w:pPr>
        <w:pStyle w:val="ListParagraph"/>
        <w:numPr>
          <w:ilvl w:val="0"/>
          <w:numId w:val="30"/>
        </w:numPr>
        <w:spacing w:line="240" w:lineRule="auto"/>
        <w:contextualSpacing w:val="0"/>
        <w:rPr>
          <w:rFonts w:eastAsia="Times New Roman"/>
          <w:color w:val="000000"/>
        </w:rPr>
      </w:pPr>
      <w:r>
        <w:t xml:space="preserve">This new, free course from #MSKTC presents various definitions of #knowledgetranslation (KT), introduces a model for KT research and application activities, and helps clarify the role of #physicaltherapists in the KT process. Access it here: </w:t>
      </w:r>
      <w:hyperlink r:id="rId23" w:history="1">
        <w:r w:rsidRPr="0073432B">
          <w:rPr>
            <w:rStyle w:val="Hyperlink"/>
          </w:rPr>
          <w:t>https://msktc.org/kt-for-pt</w:t>
        </w:r>
      </w:hyperlink>
      <w:r>
        <w:t xml:space="preserve"> </w:t>
      </w:r>
    </w:p>
    <w:p w14:paraId="4EFDC656" w14:textId="77777777" w:rsidR="001E1B6B" w:rsidRPr="001E1B6B" w:rsidRDefault="001E1B6B" w:rsidP="001E1B6B"/>
    <w:p w14:paraId="3B8A07C6" w14:textId="021EC2C3" w:rsidR="009F6A47" w:rsidRDefault="00F94941" w:rsidP="009F6A47">
      <w:pPr>
        <w:pStyle w:val="BodyTextPostHead"/>
        <w:rPr>
          <w:noProof/>
        </w:rPr>
      </w:pPr>
      <w:r>
        <w:rPr>
          <w:noProof/>
        </w:rPr>
        <w:drawing>
          <wp:inline distT="0" distB="0" distL="0" distR="0" wp14:anchorId="71226FC1" wp14:editId="138B96A9">
            <wp:extent cx="5943600" cy="3124835"/>
            <wp:effectExtent l="0" t="0" r="0" b="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3124835"/>
                    </a:xfrm>
                    <a:prstGeom prst="rect">
                      <a:avLst/>
                    </a:prstGeom>
                  </pic:spPr>
                </pic:pic>
              </a:graphicData>
            </a:graphic>
          </wp:inline>
        </w:drawing>
      </w:r>
    </w:p>
    <w:p w14:paraId="4AF36232" w14:textId="5D0115C2" w:rsidR="00F12129" w:rsidRDefault="00F12129" w:rsidP="00F12129">
      <w:pPr>
        <w:pStyle w:val="Heading2"/>
      </w:pPr>
      <w:r>
        <w:t>Messages and Graphic for PT Instructors</w:t>
      </w:r>
    </w:p>
    <w:p w14:paraId="7845B30D" w14:textId="3F5F61DE" w:rsidR="006F6E2F" w:rsidRPr="000356ED" w:rsidRDefault="006F6E2F" w:rsidP="006F6E2F">
      <w:pPr>
        <w:pStyle w:val="ListParagraph"/>
        <w:numPr>
          <w:ilvl w:val="0"/>
          <w:numId w:val="30"/>
        </w:numPr>
        <w:spacing w:line="240" w:lineRule="auto"/>
        <w:contextualSpacing w:val="0"/>
        <w:rPr>
          <w:rFonts w:eastAsia="Times New Roman"/>
          <w:color w:val="000000"/>
        </w:rPr>
      </w:pPr>
      <w:bookmarkStart w:id="0" w:name="_Hlk99530775"/>
      <w:r>
        <w:rPr>
          <w:noProof/>
        </w:rPr>
        <w:t xml:space="preserve">The #MSKTC has developed a new, free #knowledgetranslation course for #physicaltherapists! </w:t>
      </w:r>
      <w:bookmarkEnd w:id="0"/>
      <w:r>
        <w:rPr>
          <w:noProof/>
        </w:rPr>
        <w:t xml:space="preserve">The course includes an instructor guide </w:t>
      </w:r>
      <w:r>
        <w:t xml:space="preserve">to support #PT instructors who assign the online course to students. </w:t>
      </w:r>
      <w:r>
        <w:rPr>
          <w:noProof/>
        </w:rPr>
        <w:t xml:space="preserve">Access the online course here: </w:t>
      </w:r>
      <w:hyperlink r:id="rId25" w:history="1">
        <w:r w:rsidRPr="0073432B">
          <w:rPr>
            <w:rStyle w:val="Hyperlink"/>
          </w:rPr>
          <w:t>https://msktc.org/kt-for-pt</w:t>
        </w:r>
      </w:hyperlink>
    </w:p>
    <w:p w14:paraId="24F2E9F8" w14:textId="08529928" w:rsidR="006F6E2F" w:rsidRPr="00D52F60" w:rsidRDefault="006F6E2F" w:rsidP="006F6E2F">
      <w:pPr>
        <w:pStyle w:val="ListParagraph"/>
        <w:numPr>
          <w:ilvl w:val="0"/>
          <w:numId w:val="30"/>
        </w:numPr>
        <w:spacing w:line="240" w:lineRule="auto"/>
        <w:contextualSpacing w:val="0"/>
        <w:rPr>
          <w:rFonts w:eastAsia="Times New Roman"/>
          <w:color w:val="000000"/>
        </w:rPr>
      </w:pPr>
      <w:r>
        <w:rPr>
          <w:noProof/>
        </w:rPr>
        <w:t xml:space="preserve">Check out the new, free #knowledgetranslation course for #physicaltherapists developed by the #MSKTC. The course includes an instructor guide </w:t>
      </w:r>
      <w:r>
        <w:t>to support #</w:t>
      </w:r>
      <w:r w:rsidR="00152A7D">
        <w:t>PT</w:t>
      </w:r>
      <w:r>
        <w:t xml:space="preserve"> instructors who assign the online course to students. </w:t>
      </w:r>
      <w:r>
        <w:rPr>
          <w:noProof/>
        </w:rPr>
        <w:t xml:space="preserve">Access the online course here: </w:t>
      </w:r>
      <w:hyperlink r:id="rId26" w:history="1">
        <w:r w:rsidRPr="0073432B">
          <w:rPr>
            <w:rStyle w:val="Hyperlink"/>
          </w:rPr>
          <w:t>https://msktc.org/kt-for-pt</w:t>
        </w:r>
      </w:hyperlink>
    </w:p>
    <w:p w14:paraId="16068678" w14:textId="2CC29D56" w:rsidR="006F6E2F" w:rsidRPr="007E6E07" w:rsidRDefault="006F6E2F" w:rsidP="006F6E2F">
      <w:pPr>
        <w:pStyle w:val="ListParagraph"/>
        <w:numPr>
          <w:ilvl w:val="0"/>
          <w:numId w:val="30"/>
        </w:numPr>
        <w:spacing w:line="240" w:lineRule="auto"/>
        <w:contextualSpacing w:val="0"/>
        <w:rPr>
          <w:rFonts w:eastAsia="Times New Roman"/>
          <w:color w:val="000000"/>
        </w:rPr>
      </w:pPr>
      <w:r>
        <w:rPr>
          <w:noProof/>
        </w:rPr>
        <w:t>Attention #</w:t>
      </w:r>
      <w:r w:rsidR="00DE6B1A">
        <w:rPr>
          <w:noProof/>
        </w:rPr>
        <w:t>PT</w:t>
      </w:r>
      <w:r>
        <w:rPr>
          <w:noProof/>
        </w:rPr>
        <w:t xml:space="preserve"> #instructors! The #MSKTC has developed a new, free #knowledgetranslation (KT) course for </w:t>
      </w:r>
      <w:r w:rsidR="00DE6B1A">
        <w:rPr>
          <w:noProof/>
        </w:rPr>
        <w:t>PTs</w:t>
      </w:r>
      <w:r>
        <w:rPr>
          <w:noProof/>
        </w:rPr>
        <w:t xml:space="preserve">! The course includes an instructor guide </w:t>
      </w:r>
      <w:r>
        <w:t xml:space="preserve">to support </w:t>
      </w:r>
      <w:r w:rsidR="00DE6B1A">
        <w:t>PT</w:t>
      </w:r>
      <w:r>
        <w:t xml:space="preserve"> instructors who assign the online course to students. </w:t>
      </w:r>
      <w:r>
        <w:rPr>
          <w:noProof/>
        </w:rPr>
        <w:t xml:space="preserve">Access the online course here: </w:t>
      </w:r>
      <w:hyperlink r:id="rId27" w:history="1">
        <w:r w:rsidRPr="0073432B">
          <w:rPr>
            <w:rStyle w:val="Hyperlink"/>
          </w:rPr>
          <w:t>https://msktc.org/kt-for-pt</w:t>
        </w:r>
      </w:hyperlink>
    </w:p>
    <w:p w14:paraId="0E721DF1" w14:textId="0E068386" w:rsidR="00F12129" w:rsidRPr="00F12129" w:rsidRDefault="00EB4685" w:rsidP="00F12129">
      <w:pPr>
        <w:pStyle w:val="BodyText"/>
      </w:pPr>
      <w:r>
        <w:rPr>
          <w:noProof/>
        </w:rPr>
        <w:drawing>
          <wp:inline distT="0" distB="0" distL="0" distR="0" wp14:anchorId="2AF06A9F" wp14:editId="3E1369B9">
            <wp:extent cx="5943600" cy="3124835"/>
            <wp:effectExtent l="0" t="0" r="0" b="0"/>
            <wp:docPr id="2" name="Picture 2" descr="A person and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and person wearing headphones&#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5943600" cy="3124835"/>
                    </a:xfrm>
                    <a:prstGeom prst="rect">
                      <a:avLst/>
                    </a:prstGeom>
                  </pic:spPr>
                </pic:pic>
              </a:graphicData>
            </a:graphic>
          </wp:inline>
        </w:drawing>
      </w:r>
    </w:p>
    <w:sectPr w:rsidR="00F12129" w:rsidRPr="00F12129" w:rsidSect="00DC2F30">
      <w:headerReference w:type="default" r:id="rId29"/>
      <w:footerReference w:type="default" r:id="rId30"/>
      <w:headerReference w:type="first" r:id="rId31"/>
      <w:footerReference w:type="firs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CA6FD" w14:textId="77777777" w:rsidR="00FC69C6" w:rsidRDefault="00FC69C6" w:rsidP="003D3877">
      <w:r>
        <w:separator/>
      </w:r>
    </w:p>
  </w:endnote>
  <w:endnote w:type="continuationSeparator" w:id="0">
    <w:p w14:paraId="3A33ECE3" w14:textId="77777777" w:rsidR="00FC69C6" w:rsidRDefault="00FC69C6" w:rsidP="003D3877">
      <w:r>
        <w:continuationSeparator/>
      </w:r>
    </w:p>
  </w:endnote>
  <w:endnote w:type="continuationNotice" w:id="1">
    <w:p w14:paraId="08D79942" w14:textId="77777777" w:rsidR="00FC69C6" w:rsidRDefault="00FC69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3E88" w14:textId="11FE98CB" w:rsidR="00F61FE8" w:rsidRDefault="00F61FE8" w:rsidP="00380B56">
    <w:pPr>
      <w:pStyle w:val="Footer"/>
      <w:tabs>
        <w:tab w:val="clear" w:pos="4680"/>
      </w:tabs>
    </w:pPr>
    <w:r w:rsidRPr="00F61FE8">
      <mc:AlternateContent>
        <mc:Choice Requires="wpg">
          <w:drawing>
            <wp:anchor distT="0" distB="0" distL="114300" distR="114300" simplePos="0" relativeHeight="251658241" behindDoc="1" locked="0" layoutInCell="1" allowOverlap="1" wp14:anchorId="347FCA1A" wp14:editId="2579246F">
              <wp:simplePos x="0" y="0"/>
              <wp:positionH relativeFrom="page">
                <wp:posOffset>0</wp:posOffset>
              </wp:positionH>
              <wp:positionV relativeFrom="paragraph">
                <wp:posOffset>-95250</wp:posOffset>
              </wp:positionV>
              <wp:extent cx="10086975" cy="100330"/>
              <wp:effectExtent l="0" t="0" r="9525" b="0"/>
              <wp:wrapNone/>
              <wp:docPr id="185" name="Group 18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186" name="Group 186"/>
                      <wpg:cNvGrpSpPr/>
                      <wpg:grpSpPr>
                        <a:xfrm>
                          <a:off x="0" y="0"/>
                          <a:ext cx="7806055" cy="100330"/>
                          <a:chOff x="0" y="0"/>
                          <a:chExt cx="7806222" cy="100330"/>
                        </a:xfrm>
                      </wpg:grpSpPr>
                      <wps:wsp>
                        <wps:cNvPr id="187" name="Rectangle 18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 name="Rectangle 19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9038EC" id="Group 185" o:spid="_x0000_s1026" style="position:absolute;margin-left:0;margin-top:-7.5pt;width:794.25pt;height:7.9pt;z-index:-251658239;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">
              <v:group id="Group 18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8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" fillcolor="#377945" stroked="f" strokeweight="1pt">
                  <v:fill opacity="52428f"/>
                </v:rect>
                <v:rect id="Rectangle 18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" fillcolor="#d8642c" stroked="f" strokeweight="1pt">
                  <v:fill opacity="52428f"/>
                </v:rect>
                <v:rect id="Rectangle 18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" fillcolor="#0c508c" stroked="f" strokeweight="1pt">
                  <v:fill opacity="52428f"/>
                </v:rect>
              </v:group>
              <v:rect id="Rectangle 19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" fillcolor="#bfbfbf [2412]" stroked="f" strokeweight="1pt">
                <v:fill opacity="52428f"/>
              </v:rect>
              <w10:wrap anchorx="page"/>
            </v:group>
          </w:pict>
        </mc:Fallback>
      </mc:AlternateContent>
    </w:r>
    <w:r w:rsidRPr="00F61FE8">
      <mc:AlternateContent>
        <mc:Choice Requires="wps">
          <w:drawing>
            <wp:anchor distT="0" distB="0" distL="114300" distR="114300" simplePos="0" relativeHeight="251658240" behindDoc="1" locked="0" layoutInCell="1" allowOverlap="1" wp14:anchorId="337779C3" wp14:editId="0986F39A">
              <wp:simplePos x="0" y="0"/>
              <wp:positionH relativeFrom="page">
                <wp:posOffset>19050</wp:posOffset>
              </wp:positionH>
              <wp:positionV relativeFrom="paragraph">
                <wp:posOffset>-19050</wp:posOffset>
              </wp:positionV>
              <wp:extent cx="10077450" cy="718820"/>
              <wp:effectExtent l="0" t="0" r="0" b="5080"/>
              <wp:wrapNone/>
              <wp:docPr id="191" name="Rectangle 191"/>
              <wp:cNvGraphicFramePr/>
              <a:graphic xmlns:a="http://schemas.openxmlformats.org/drawingml/2006/main">
                <a:graphicData uri="http://schemas.microsoft.com/office/word/2010/wordprocessingShape">
                  <wps:wsp>
                    <wps:cNvSpPr/>
                    <wps:spPr>
                      <a:xfrm>
                        <a:off x="0" y="0"/>
                        <a:ext cx="10077450" cy="7188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FC4DB9" id="Rectangle 191" o:spid="_x0000_s1026" style="position:absolute;margin-left:1.5pt;margin-top:-1.5pt;width:793.5pt;height:56.6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" fillcolor="#f2f2f2 [3052]" stroked="f" strokeweight="1pt">
              <w10:wrap anchorx="page"/>
            </v:rect>
          </w:pict>
        </mc:Fallback>
      </mc:AlternateContent>
    </w:r>
    <w:r w:rsidRPr="00380B56">
      <w:t xml:space="preserve">MSKTC | </w:t>
    </w:r>
    <w:r w:rsidR="00CC2C0D">
      <w:t xml:space="preserve">KT for </w:t>
    </w:r>
    <w:r w:rsidR="00920FF8">
      <w:t>PT</w:t>
    </w:r>
    <w:r w:rsidR="00CC2C0D">
      <w:t xml:space="preserve"> Social Media Messages</w:t>
    </w:r>
    <w:r w:rsidR="009C6EF9">
      <w:t xml:space="preserve"> and Graphics</w:t>
    </w:r>
    <w:r w:rsidR="00DA6718">
      <w:t xml:space="preserve"> </w:t>
    </w:r>
    <w:r>
      <w:ptab w:relativeTo="margin" w:alignment="right" w:leader="none"/>
    </w:r>
    <w:r w:rsidRPr="00380B56">
      <w:rPr>
        <w:noProof w:val="0"/>
      </w:rPr>
      <w:fldChar w:fldCharType="begin"/>
    </w:r>
    <w:r w:rsidRPr="00380B56">
      <w:instrText xml:space="preserve"> PAGE   \* MERGEFORMAT </w:instrText>
    </w:r>
    <w:r w:rsidRPr="00380B56">
      <w:rPr>
        <w:noProof w:val="0"/>
      </w:rPr>
      <w:fldChar w:fldCharType="separate"/>
    </w:r>
    <w:r w:rsidRPr="00380B56">
      <w:t>1</w:t>
    </w:r>
    <w:r w:rsidRPr="00380B5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EEFD" w14:textId="77777777" w:rsidR="00636B39" w:rsidRPr="00DC2F30" w:rsidRDefault="00DC2F30" w:rsidP="00DC2F30">
    <w:pPr>
      <w:pStyle w:val="Footer"/>
    </w:pPr>
    <w:r>
      <mc:AlternateContent>
        <mc:Choice Requires="wps">
          <w:drawing>
            <wp:anchor distT="0" distB="0" distL="114300" distR="114300" simplePos="0" relativeHeight="251658250" behindDoc="0" locked="0" layoutInCell="1" allowOverlap="1" wp14:anchorId="6EBEAFD6" wp14:editId="246CA851">
              <wp:simplePos x="0" y="0"/>
              <wp:positionH relativeFrom="page">
                <wp:posOffset>-19050</wp:posOffset>
              </wp:positionH>
              <wp:positionV relativeFrom="paragraph">
                <wp:posOffset>383223</wp:posOffset>
              </wp:positionV>
              <wp:extent cx="10091738" cy="323850"/>
              <wp:effectExtent l="0" t="0" r="5080" b="0"/>
              <wp:wrapNone/>
              <wp:docPr id="24" name="Rectangle 24"/>
              <wp:cNvGraphicFramePr/>
              <a:graphic xmlns:a="http://schemas.openxmlformats.org/drawingml/2006/main">
                <a:graphicData uri="http://schemas.microsoft.com/office/word/2010/wordprocessingShape">
                  <wps:wsp>
                    <wps:cNvSpPr/>
                    <wps:spPr>
                      <a:xfrm>
                        <a:off x="0" y="0"/>
                        <a:ext cx="10091738"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79485" id="Rectangle 24" o:spid="_x0000_s1026" style="position:absolute;margin-left:-1.5pt;margin-top:30.2pt;width:794.65pt;height:2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" fillcolor="#f2f2f2 [3052]" stroked="f" strokeweight="1pt">
              <w10:wrap anchorx="page"/>
            </v:rect>
          </w:pict>
        </mc:Fallback>
      </mc:AlternateContent>
    </w:r>
    <w:r w:rsidRPr="00F61FE8">
      <mc:AlternateContent>
        <mc:Choice Requires="wpg">
          <w:drawing>
            <wp:anchor distT="0" distB="0" distL="114300" distR="114300" simplePos="0" relativeHeight="251658252" behindDoc="1" locked="0" layoutInCell="1" allowOverlap="1" wp14:anchorId="778203C3" wp14:editId="51D755F6">
              <wp:simplePos x="0" y="0"/>
              <wp:positionH relativeFrom="page">
                <wp:align>left</wp:align>
              </wp:positionH>
              <wp:positionV relativeFrom="paragraph">
                <wp:posOffset>280670</wp:posOffset>
              </wp:positionV>
              <wp:extent cx="10086975" cy="100330"/>
              <wp:effectExtent l="0" t="0" r="9525" b="0"/>
              <wp:wrapNone/>
              <wp:docPr id="45" name="Group 4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46" name="Group 46"/>
                      <wpg:cNvGrpSpPr/>
                      <wpg:grpSpPr>
                        <a:xfrm>
                          <a:off x="0" y="0"/>
                          <a:ext cx="7806055" cy="100330"/>
                          <a:chOff x="0" y="0"/>
                          <a:chExt cx="7806222" cy="100330"/>
                        </a:xfrm>
                      </wpg:grpSpPr>
                      <wps:wsp>
                        <wps:cNvPr id="47" name="Rectangle 4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Rectangle 5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0A2928" id="Group 45" o:spid="_x0000_s1026" style="position:absolute;margin-left:0;margin-top:22.1pt;width:794.25pt;height:7.9pt;z-index:-251658228;mso-position-horizontal:left;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">
              <v:group id="Group 4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" fillcolor="#377945" stroked="f" strokeweight="1pt">
                  <v:fill opacity="52428f"/>
                </v:rect>
                <v:rect id="Rectangle 4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G8wQAAANsAAAAPAAAAZHJzL2Rvd25yZXYueG1sRE/Pa8Iw&#10;FL4L/g/hCbtp6hg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E4zAbzBAAAA2wAAAA8AAAAA&#10;AAAAAAAAAAAABwIAAGRycy9kb3ducmV2LnhtbFBLBQYAAAAAAwADALcAAAD1AgAAAAA=&#10;" fillcolor="#d8642c" stroked="f" strokeweight="1pt">
                  <v:fill opacity="52428f"/>
                </v:rect>
                <v:rect id="Rectangle 4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" fillcolor="#0c508c" stroked="f" strokeweight="1pt">
                  <v:fill opacity="52428f"/>
                </v:rect>
              </v:group>
              <v:rect id="Rectangle 5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" fillcolor="#bfbfbf [2412]" stroked="f" strokeweight="1pt">
                <v:fill opacity="52428f"/>
              </v:rect>
              <w10:wrap anchorx="page"/>
            </v:group>
          </w:pict>
        </mc:Fallback>
      </mc:AlternateContent>
    </w:r>
    <w:r>
      <w:drawing>
        <wp:anchor distT="0" distB="0" distL="114300" distR="114300" simplePos="0" relativeHeight="251658251" behindDoc="1" locked="0" layoutInCell="1" allowOverlap="1" wp14:anchorId="4D099D9A" wp14:editId="04EFF19E">
          <wp:simplePos x="0" y="0"/>
          <wp:positionH relativeFrom="page">
            <wp:posOffset>0</wp:posOffset>
          </wp:positionH>
          <wp:positionV relativeFrom="paragraph">
            <wp:posOffset>-3242945</wp:posOffset>
          </wp:positionV>
          <wp:extent cx="8220710" cy="3571875"/>
          <wp:effectExtent l="0" t="0" r="889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ange graphic.jpg"/>
                  <pic:cNvPicPr/>
                </pic:nvPicPr>
                <pic:blipFill>
                  <a:blip r:embed="rId1">
                    <a:alphaModFix amt="8000"/>
                    <a:extLst>
                      <a:ext uri="{28A0092B-C50C-407E-A947-70E740481C1C}">
                        <a14:useLocalDpi xmlns:a14="http://schemas.microsoft.com/office/drawing/2010/main" val="0"/>
                      </a:ext>
                    </a:extLst>
                  </a:blip>
                  <a:stretch>
                    <a:fillRect/>
                  </a:stretch>
                </pic:blipFill>
                <pic:spPr>
                  <a:xfrm>
                    <a:off x="0" y="0"/>
                    <a:ext cx="8220710" cy="3571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A0682" w14:textId="77777777" w:rsidR="00FC69C6" w:rsidRDefault="00FC69C6" w:rsidP="003D3877">
      <w:r>
        <w:separator/>
      </w:r>
    </w:p>
  </w:footnote>
  <w:footnote w:type="continuationSeparator" w:id="0">
    <w:p w14:paraId="030D8C13" w14:textId="77777777" w:rsidR="00FC69C6" w:rsidRDefault="00FC69C6" w:rsidP="003D3877">
      <w:r>
        <w:continuationSeparator/>
      </w:r>
    </w:p>
  </w:footnote>
  <w:footnote w:type="continuationNotice" w:id="1">
    <w:p w14:paraId="17B64C5B" w14:textId="77777777" w:rsidR="00FC69C6" w:rsidRDefault="00FC69C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D1772" w14:textId="77777777" w:rsidR="00DC2F30" w:rsidRPr="00DC2F30" w:rsidRDefault="00DC2F30" w:rsidP="00DC2F30">
    <w:pPr>
      <w:pStyle w:val="Header"/>
    </w:pPr>
    <w:r>
      <w:rPr>
        <w:noProof/>
      </w:rPr>
      <mc:AlternateContent>
        <mc:Choice Requires="wpg">
          <w:drawing>
            <wp:anchor distT="0" distB="0" distL="114300" distR="114300" simplePos="0" relativeHeight="251658244" behindDoc="0" locked="0" layoutInCell="1" allowOverlap="1" wp14:anchorId="5A87FF59" wp14:editId="2E5BDC63">
              <wp:simplePos x="0" y="0"/>
              <wp:positionH relativeFrom="column">
                <wp:posOffset>-909637</wp:posOffset>
              </wp:positionH>
              <wp:positionV relativeFrom="paragraph">
                <wp:posOffset>-171450</wp:posOffset>
              </wp:positionV>
              <wp:extent cx="10048874" cy="100584"/>
              <wp:effectExtent l="0" t="0" r="0" b="0"/>
              <wp:wrapNone/>
              <wp:docPr id="35" name="Group 35"/>
              <wp:cNvGraphicFramePr/>
              <a:graphic xmlns:a="http://schemas.openxmlformats.org/drawingml/2006/main">
                <a:graphicData uri="http://schemas.microsoft.com/office/word/2010/wordprocessingGroup">
                  <wpg:wgp>
                    <wpg:cNvGrpSpPr/>
                    <wpg:grpSpPr>
                      <a:xfrm>
                        <a:off x="0" y="0"/>
                        <a:ext cx="10048874" cy="100584"/>
                        <a:chOff x="0" y="0"/>
                        <a:chExt cx="10048874" cy="100584"/>
                      </a:xfrm>
                    </wpg:grpSpPr>
                    <wpg:grpSp>
                      <wpg:cNvPr id="36" name="Group 36"/>
                      <wpg:cNvGrpSpPr/>
                      <wpg:grpSpPr>
                        <a:xfrm>
                          <a:off x="0" y="0"/>
                          <a:ext cx="7806055" cy="100330"/>
                          <a:chOff x="0" y="0"/>
                          <a:chExt cx="7806222" cy="100330"/>
                        </a:xfrm>
                      </wpg:grpSpPr>
                      <wps:wsp>
                        <wps:cNvPr id="37" name="Rectangle 3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Rectangle 42"/>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4953A2" id="Group 35" o:spid="_x0000_s1026" style="position:absolute;margin-left:-71.6pt;margin-top:-13.5pt;width:791.25pt;height:7.9pt;z-index:251658244"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">
              <v:group id="Group 3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" fillcolor="#377945" stroked="f" strokeweight="1pt">
                  <v:fill opacity="52428f"/>
                </v:rect>
                <v:rect id="Rectangle 3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LBwQAAANsAAAAPAAAAZHJzL2Rvd25yZXYueG1sRE/Pa8Iw&#10;FL4L/g/hCbtp6gY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BY1csHBAAAA2wAAAA8AAAAA&#10;AAAAAAAAAAAABwIAAGRycy9kb3ducmV2LnhtbFBLBQYAAAAAAwADALcAAAD1AgAAAAA=&#10;" fillcolor="#d8642c" stroked="f" strokeweight="1pt">
                  <v:fill opacity="52428f"/>
                </v:rect>
                <v:rect id="Rectangle 3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" fillcolor="#0c508c" stroked="f" strokeweight="1pt">
                  <v:fill opacity="52428f"/>
                </v:rect>
              </v:group>
              <v:rect id="Rectangle 42"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" fillcolor="#bfbfbf [2412]" stroked="f" strokeweight="1pt">
                <v:fill opacity="52428f"/>
              </v:rect>
            </v:group>
          </w:pict>
        </mc:Fallback>
      </mc:AlternateContent>
    </w:r>
    <w:r>
      <w:rPr>
        <w:noProof/>
      </w:rPr>
      <mc:AlternateContent>
        <mc:Choice Requires="wps">
          <w:drawing>
            <wp:anchor distT="0" distB="0" distL="114300" distR="114300" simplePos="0" relativeHeight="251658242" behindDoc="0" locked="0" layoutInCell="1" allowOverlap="1" wp14:anchorId="1522A0C1" wp14:editId="6C7DB6F8">
              <wp:simplePos x="0" y="0"/>
              <wp:positionH relativeFrom="page">
                <wp:align>left</wp:align>
              </wp:positionH>
              <wp:positionV relativeFrom="paragraph">
                <wp:posOffset>-457835</wp:posOffset>
              </wp:positionV>
              <wp:extent cx="10048875" cy="323850"/>
              <wp:effectExtent l="0" t="0" r="9525" b="0"/>
              <wp:wrapNone/>
              <wp:docPr id="43" name="Rectangle 43"/>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B7A12" id="Rectangle 43" o:spid="_x0000_s1026" style="position:absolute;margin-left:0;margin-top:-36.05pt;width:791.25pt;height:25.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" fillcolor="#f2f2f2 [3052]" stroked="f" strokeweight="1pt">
              <w10:wrap anchorx="page"/>
            </v:rect>
          </w:pict>
        </mc:Fallback>
      </mc:AlternateContent>
    </w:r>
    <w:r>
      <w:rPr>
        <w:noProof/>
      </w:rPr>
      <mc:AlternateContent>
        <mc:Choice Requires="wps">
          <w:drawing>
            <wp:anchor distT="0" distB="0" distL="114300" distR="114300" simplePos="0" relativeHeight="251658243" behindDoc="0" locked="0" layoutInCell="1" allowOverlap="1" wp14:anchorId="2DE14467" wp14:editId="3609E415">
              <wp:simplePos x="0" y="0"/>
              <wp:positionH relativeFrom="page">
                <wp:posOffset>-2386013</wp:posOffset>
              </wp:positionH>
              <wp:positionV relativeFrom="paragraph">
                <wp:posOffset>3076257</wp:posOffset>
              </wp:positionV>
              <wp:extent cx="274320" cy="274320"/>
              <wp:effectExtent l="0" t="0" r="11430" b="11430"/>
              <wp:wrapNone/>
              <wp:docPr id="44" name="Rectangle 4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2FD10" id="Rectangle 44" o:spid="_x0000_s1026" style="position:absolute;margin-left:-187.9pt;margin-top:242.2pt;width:21.6pt;height:21.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E446" w14:textId="77777777" w:rsidR="00DC2F30" w:rsidRDefault="00DC2F30" w:rsidP="00DC2F30">
    <w:pPr>
      <w:pStyle w:val="Header"/>
    </w:pPr>
    <w:r w:rsidRPr="00F61FE8">
      <w:rPr>
        <w:noProof/>
      </w:rPr>
      <mc:AlternateContent>
        <mc:Choice Requires="wpg">
          <w:drawing>
            <wp:anchor distT="0" distB="0" distL="114300" distR="114300" simplePos="0" relativeHeight="251658249" behindDoc="0" locked="0" layoutInCell="1" allowOverlap="1" wp14:anchorId="193C128B" wp14:editId="30A02FCB">
              <wp:simplePos x="0" y="0"/>
              <wp:positionH relativeFrom="column">
                <wp:posOffset>-909320</wp:posOffset>
              </wp:positionH>
              <wp:positionV relativeFrom="paragraph">
                <wp:posOffset>-170815</wp:posOffset>
              </wp:positionV>
              <wp:extent cx="10048240" cy="100330"/>
              <wp:effectExtent l="0" t="0" r="0" b="0"/>
              <wp:wrapNone/>
              <wp:docPr id="56" name="Group 56"/>
              <wp:cNvGraphicFramePr/>
              <a:graphic xmlns:a="http://schemas.openxmlformats.org/drawingml/2006/main">
                <a:graphicData uri="http://schemas.microsoft.com/office/word/2010/wordprocessingGroup">
                  <wpg:wgp>
                    <wpg:cNvGrpSpPr/>
                    <wpg:grpSpPr>
                      <a:xfrm>
                        <a:off x="0" y="0"/>
                        <a:ext cx="10048240" cy="100330"/>
                        <a:chOff x="0" y="0"/>
                        <a:chExt cx="10048874" cy="100584"/>
                      </a:xfrm>
                    </wpg:grpSpPr>
                    <wpg:grpSp>
                      <wpg:cNvPr id="57" name="Group 57"/>
                      <wpg:cNvGrpSpPr/>
                      <wpg:grpSpPr>
                        <a:xfrm>
                          <a:off x="0" y="0"/>
                          <a:ext cx="7806055" cy="100330"/>
                          <a:chOff x="0" y="0"/>
                          <a:chExt cx="7806222" cy="100330"/>
                        </a:xfrm>
                      </wpg:grpSpPr>
                      <wps:wsp>
                        <wps:cNvPr id="58" name="Rectangle 58"/>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Rectangle 61"/>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D2EE42" id="Group 56" o:spid="_x0000_s1026" style="position:absolute;margin-left:-71.6pt;margin-top:-13.45pt;width:791.2pt;height:7.9pt;z-index:251658249"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">
              <v:group id="Group 57"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" fillcolor="#377945" stroked="f" strokeweight="1pt">
                  <v:fill opacity="52428f"/>
                </v:rect>
                <v:rect id="Rectangle 59"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" fillcolor="#d8642c" stroked="f" strokeweight="1pt">
                  <v:fill opacity="52428f"/>
                </v:rect>
                <v:rect id="Rectangle 60"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" fillcolor="#0c508c" stroked="f" strokeweight="1pt">
                  <v:fill opacity="52428f"/>
                </v:rect>
              </v:group>
              <v:rect id="Rectangle 61"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" fillcolor="#bfbfbf [2412]" stroked="f" strokeweight="1pt">
                <v:fill opacity="52428f"/>
              </v:rect>
            </v:group>
          </w:pict>
        </mc:Fallback>
      </mc:AlternateContent>
    </w:r>
    <w:r w:rsidRPr="00F61FE8">
      <w:rPr>
        <w:noProof/>
      </w:rPr>
      <mc:AlternateContent>
        <mc:Choice Requires="wps">
          <w:drawing>
            <wp:anchor distT="0" distB="0" distL="114300" distR="114300" simplePos="0" relativeHeight="251658248" behindDoc="0" locked="0" layoutInCell="1" allowOverlap="1" wp14:anchorId="0C565BA9" wp14:editId="68071EDC">
              <wp:simplePos x="0" y="0"/>
              <wp:positionH relativeFrom="page">
                <wp:posOffset>0</wp:posOffset>
              </wp:positionH>
              <wp:positionV relativeFrom="paragraph">
                <wp:posOffset>-457200</wp:posOffset>
              </wp:positionV>
              <wp:extent cx="10048875" cy="323850"/>
              <wp:effectExtent l="0" t="0" r="9525" b="0"/>
              <wp:wrapNone/>
              <wp:docPr id="62" name="Rectangle 62"/>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B50A2" id="Rectangle 62" o:spid="_x0000_s1026" style="position:absolute;margin-left:0;margin-top:-36pt;width:791.25pt;height:25.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" fillcolor="#f2f2f2 [3052]" stroked="f" strokeweight="1pt">
              <w10:wrap anchorx="page"/>
            </v:rect>
          </w:pict>
        </mc:Fallback>
      </mc:AlternateContent>
    </w:r>
    <w:r w:rsidRPr="00611FC9">
      <w:rPr>
        <w:noProof/>
      </w:rPr>
      <w:drawing>
        <wp:anchor distT="0" distB="0" distL="114300" distR="114300" simplePos="0" relativeHeight="251658245" behindDoc="1" locked="0" layoutInCell="1" allowOverlap="1" wp14:anchorId="7437CE29" wp14:editId="1BECFED9">
          <wp:simplePos x="0" y="0"/>
          <wp:positionH relativeFrom="column">
            <wp:posOffset>-635635</wp:posOffset>
          </wp:positionH>
          <wp:positionV relativeFrom="page">
            <wp:posOffset>579438</wp:posOffset>
          </wp:positionV>
          <wp:extent cx="4082415" cy="702945"/>
          <wp:effectExtent l="0" t="0" r="0" b="0"/>
          <wp:wrapNone/>
          <wp:docPr id="12" name="Picture 1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MSKTC logo alone.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4082415" cy="702945"/>
                  </a:xfrm>
                  <a:prstGeom prst="rect">
                    <a:avLst/>
                  </a:prstGeom>
                </pic:spPr>
              </pic:pic>
            </a:graphicData>
          </a:graphic>
          <wp14:sizeRelH relativeFrom="margin">
            <wp14:pctWidth>0</wp14:pctWidth>
          </wp14:sizeRelH>
          <wp14:sizeRelV relativeFrom="margin">
            <wp14:pctHeight>0</wp14:pctHeight>
          </wp14:sizeRelV>
        </wp:anchor>
      </w:drawing>
    </w:r>
  </w:p>
  <w:p w14:paraId="0F441146" w14:textId="77777777" w:rsidR="00F61FE8" w:rsidRPr="00DC2F30" w:rsidRDefault="00DC2F30" w:rsidP="00DC2F30">
    <w:pPr>
      <w:pStyle w:val="Headerpage1"/>
      <w:spacing w:after="1000"/>
    </w:pPr>
    <w:r>
      <w:rPr>
        <w:noProof/>
      </w:rPr>
      <mc:AlternateContent>
        <mc:Choice Requires="wps">
          <w:drawing>
            <wp:anchor distT="0" distB="0" distL="114300" distR="114300" simplePos="0" relativeHeight="251658246" behindDoc="0" locked="0" layoutInCell="1" allowOverlap="1" wp14:anchorId="6DF9795C" wp14:editId="16B1B6E9">
              <wp:simplePos x="0" y="0"/>
              <wp:positionH relativeFrom="column">
                <wp:posOffset>-957263</wp:posOffset>
              </wp:positionH>
              <wp:positionV relativeFrom="paragraph">
                <wp:posOffset>921703</wp:posOffset>
              </wp:positionV>
              <wp:extent cx="10129838" cy="1028065"/>
              <wp:effectExtent l="0" t="0" r="5080" b="635"/>
              <wp:wrapNone/>
              <wp:docPr id="1" name="Rectangle 1"/>
              <wp:cNvGraphicFramePr/>
              <a:graphic xmlns:a="http://schemas.openxmlformats.org/drawingml/2006/main">
                <a:graphicData uri="http://schemas.microsoft.com/office/word/2010/wordprocessingShape">
                  <wps:wsp>
                    <wps:cNvSpPr/>
                    <wps:spPr>
                      <a:xfrm>
                        <a:off x="0" y="0"/>
                        <a:ext cx="10129838" cy="10280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E600C" id="Rectangle 1" o:spid="_x0000_s1026" style="position:absolute;margin-left:-75.4pt;margin-top:72.6pt;width:797.65pt;height:80.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" fillcolor="#f2f2f2 [3052]" stroked="f" strokeweight="1pt"/>
          </w:pict>
        </mc:Fallback>
      </mc:AlternateContent>
    </w:r>
    <w:r>
      <w:rPr>
        <w:noProof/>
      </w:rPr>
      <mc:AlternateContent>
        <mc:Choice Requires="wps">
          <w:drawing>
            <wp:anchor distT="0" distB="0" distL="114300" distR="114300" simplePos="0" relativeHeight="251658247" behindDoc="0" locked="0" layoutInCell="1" allowOverlap="1" wp14:anchorId="3AC2BF1E" wp14:editId="5C2ABDC2">
              <wp:simplePos x="0" y="0"/>
              <wp:positionH relativeFrom="page">
                <wp:posOffset>-2386013</wp:posOffset>
              </wp:positionH>
              <wp:positionV relativeFrom="paragraph">
                <wp:posOffset>3076257</wp:posOffset>
              </wp:positionV>
              <wp:extent cx="274320" cy="274320"/>
              <wp:effectExtent l="0" t="0" r="11430" b="11430"/>
              <wp:wrapNone/>
              <wp:docPr id="14" name="Rectangle 1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92EEA" id="Rectangle 14" o:spid="_x0000_s1026" style="position:absolute;margin-left:-187.9pt;margin-top:242.2pt;width:21.6pt;height:21.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3036"/>
    <w:multiLevelType w:val="multilevel"/>
    <w:tmpl w:val="80D4DD62"/>
    <w:numStyleLink w:val="ListOrdered-Table10"/>
  </w:abstractNum>
  <w:abstractNum w:abstractNumId="1" w15:restartNumberingAfterBreak="0">
    <w:nsid w:val="03324B80"/>
    <w:multiLevelType w:val="multilevel"/>
    <w:tmpl w:val="46300134"/>
    <w:styleLink w:val="ListOrdered-Table11"/>
    <w:lvl w:ilvl="0">
      <w:start w:val="1"/>
      <w:numFmt w:val="decimal"/>
      <w:pStyle w:val="Table11Numbering"/>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2" w15:restartNumberingAfterBreak="0">
    <w:nsid w:val="07C260A6"/>
    <w:multiLevelType w:val="multilevel"/>
    <w:tmpl w:val="46300134"/>
    <w:numStyleLink w:val="ListOrdered-Table11"/>
  </w:abstractNum>
  <w:abstractNum w:abstractNumId="3" w15:restartNumberingAfterBreak="0">
    <w:nsid w:val="0F810A6C"/>
    <w:multiLevelType w:val="multilevel"/>
    <w:tmpl w:val="894E1C92"/>
    <w:styleLink w:val="ListBullets-Table11"/>
    <w:lvl w:ilvl="0">
      <w:start w:val="1"/>
      <w:numFmt w:val="bullet"/>
      <w:pStyle w:val="Table11Bullet1"/>
      <w:lvlText w:val="•"/>
      <w:lvlJc w:val="left"/>
      <w:pPr>
        <w:ind w:left="288" w:hanging="288"/>
      </w:pPr>
      <w:rPr>
        <w:rFonts w:ascii="Calibri" w:hAnsi="Calibri" w:hint="default"/>
        <w:color w:val="074B8E" w:themeColor="accent1"/>
      </w:rPr>
    </w:lvl>
    <w:lvl w:ilvl="1">
      <w:start w:val="1"/>
      <w:numFmt w:val="bullet"/>
      <w:pStyle w:val="Table11Bullet2"/>
      <w:lvlText w:val="–"/>
      <w:lvlJc w:val="left"/>
      <w:pPr>
        <w:ind w:left="576" w:hanging="288"/>
      </w:pPr>
      <w:rPr>
        <w:rFonts w:ascii="Calibri" w:hAnsi="Calibri" w:hint="default"/>
        <w:color w:val="074B8E" w:themeColor="accent1"/>
      </w:rPr>
    </w:lvl>
    <w:lvl w:ilvl="2">
      <w:start w:val="1"/>
      <w:numFmt w:val="bullet"/>
      <w:pStyle w:val="Table11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4" w15:restartNumberingAfterBreak="0">
    <w:nsid w:val="11A4721B"/>
    <w:multiLevelType w:val="multilevel"/>
    <w:tmpl w:val="2940034C"/>
    <w:numStyleLink w:val="ListOrdered-Body"/>
  </w:abstractNum>
  <w:abstractNum w:abstractNumId="5" w15:restartNumberingAfterBreak="0">
    <w:nsid w:val="125B5049"/>
    <w:multiLevelType w:val="multilevel"/>
    <w:tmpl w:val="894E1C92"/>
    <w:numStyleLink w:val="ListBullets-Table11"/>
  </w:abstractNum>
  <w:abstractNum w:abstractNumId="6" w15:restartNumberingAfterBreak="0">
    <w:nsid w:val="16364FCE"/>
    <w:multiLevelType w:val="hybridMultilevel"/>
    <w:tmpl w:val="B4F6D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94574"/>
    <w:multiLevelType w:val="multilevel"/>
    <w:tmpl w:val="C47673D2"/>
    <w:styleLink w:val="ListBullets-Body"/>
    <w:lvl w:ilvl="0">
      <w:start w:val="1"/>
      <w:numFmt w:val="bullet"/>
      <w:pStyle w:val="Bullet1"/>
      <w:lvlText w:val=""/>
      <w:lvlJc w:val="left"/>
      <w:pPr>
        <w:ind w:left="360" w:hanging="360"/>
      </w:pPr>
      <w:rPr>
        <w:rFonts w:ascii="Symbol" w:hAnsi="Symbol" w:hint="default"/>
        <w:color w:val="074B8E" w:themeColor="accent1"/>
      </w:rPr>
    </w:lvl>
    <w:lvl w:ilvl="1">
      <w:start w:val="1"/>
      <w:numFmt w:val="bullet"/>
      <w:pStyle w:val="Bullet2"/>
      <w:lvlText w:val="–"/>
      <w:lvlJc w:val="left"/>
      <w:pPr>
        <w:ind w:left="720" w:hanging="360"/>
      </w:pPr>
      <w:rPr>
        <w:rFonts w:ascii="Calibri" w:hAnsi="Calibri" w:hint="default"/>
        <w:color w:val="074B8E" w:themeColor="accent1"/>
      </w:rPr>
    </w:lvl>
    <w:lvl w:ilvl="2">
      <w:start w:val="1"/>
      <w:numFmt w:val="bullet"/>
      <w:pStyle w:val="Bullet3"/>
      <w:lvlText w:val="»"/>
      <w:lvlJc w:val="left"/>
      <w:pPr>
        <w:ind w:left="1080" w:hanging="360"/>
      </w:pPr>
      <w:rPr>
        <w:rFonts w:ascii="Calibri" w:hAnsi="Calibri" w:hint="default"/>
        <w:color w:val="074B8E" w:themeColor="accent1"/>
      </w:rPr>
    </w:lvl>
    <w:lvl w:ilvl="3">
      <w:start w:val="1"/>
      <w:numFmt w:val="bullet"/>
      <w:lvlText w:val="◦"/>
      <w:lvlJc w:val="left"/>
      <w:pPr>
        <w:ind w:left="1440" w:hanging="360"/>
      </w:pPr>
      <w:rPr>
        <w:rFonts w:ascii="Calibri" w:hAnsi="Calibri" w:hint="default"/>
        <w:color w:val="074B8E" w:themeColor="accent1"/>
      </w:rPr>
    </w:lvl>
    <w:lvl w:ilvl="4">
      <w:start w:val="1"/>
      <w:numFmt w:val="bullet"/>
      <w:lvlText w:val="›"/>
      <w:lvlJc w:val="left"/>
      <w:pPr>
        <w:ind w:left="1800" w:hanging="360"/>
      </w:pPr>
      <w:rPr>
        <w:rFonts w:ascii="Calibri" w:hAnsi="Calibri" w:hint="default"/>
        <w:color w:val="074B8E" w:themeColor="accent1"/>
      </w:rPr>
    </w:lvl>
    <w:lvl w:ilvl="5">
      <w:start w:val="1"/>
      <w:numFmt w:val="bullet"/>
      <w:lvlText w:val="‹"/>
      <w:lvlJc w:val="left"/>
      <w:pPr>
        <w:ind w:left="2160" w:hanging="360"/>
      </w:pPr>
      <w:rPr>
        <w:rFonts w:ascii="Calibri" w:hAnsi="Calibri" w:hint="default"/>
        <w:color w:val="074B8E" w:themeColor="accent1"/>
      </w:rPr>
    </w:lvl>
    <w:lvl w:ilvl="6">
      <w:start w:val="1"/>
      <w:numFmt w:val="bullet"/>
      <w:lvlText w:val="«"/>
      <w:lvlJc w:val="left"/>
      <w:pPr>
        <w:ind w:left="2520" w:hanging="360"/>
      </w:pPr>
      <w:rPr>
        <w:rFonts w:ascii="Calibri" w:hAnsi="Calibri" w:hint="default"/>
        <w:color w:val="074B8E" w:themeColor="accent1"/>
      </w:rPr>
    </w:lvl>
    <w:lvl w:ilvl="7">
      <w:start w:val="1"/>
      <w:numFmt w:val="bullet"/>
      <w:lvlText w:val="-"/>
      <w:lvlJc w:val="left"/>
      <w:pPr>
        <w:ind w:left="2880" w:hanging="360"/>
      </w:pPr>
      <w:rPr>
        <w:rFonts w:ascii="Calibri" w:hAnsi="Calibri" w:hint="default"/>
        <w:color w:val="074B8E" w:themeColor="accent1"/>
      </w:rPr>
    </w:lvl>
    <w:lvl w:ilvl="8">
      <w:start w:val="1"/>
      <w:numFmt w:val="bullet"/>
      <w:lvlText w:val=""/>
      <w:lvlJc w:val="left"/>
      <w:pPr>
        <w:ind w:left="3240" w:hanging="360"/>
      </w:pPr>
      <w:rPr>
        <w:rFonts w:ascii="Wingdings" w:hAnsi="Wingdings" w:hint="default"/>
        <w:color w:val="074B8E" w:themeColor="accent1"/>
      </w:rPr>
    </w:lvl>
  </w:abstractNum>
  <w:abstractNum w:abstractNumId="8" w15:restartNumberingAfterBreak="0">
    <w:nsid w:val="1DE21612"/>
    <w:multiLevelType w:val="multilevel"/>
    <w:tmpl w:val="B94E7818"/>
    <w:numStyleLink w:val="ListBullets-Table10"/>
  </w:abstractNum>
  <w:abstractNum w:abstractNumId="9" w15:restartNumberingAfterBreak="0">
    <w:nsid w:val="235D666F"/>
    <w:multiLevelType w:val="multilevel"/>
    <w:tmpl w:val="46300134"/>
    <w:numStyleLink w:val="ListOrdered-Table11"/>
  </w:abstractNum>
  <w:abstractNum w:abstractNumId="10" w15:restartNumberingAfterBreak="0">
    <w:nsid w:val="23ED69CC"/>
    <w:multiLevelType w:val="multilevel"/>
    <w:tmpl w:val="80D4DD62"/>
    <w:styleLink w:val="ListOrdered-Table10"/>
    <w:lvl w:ilvl="0">
      <w:start w:val="1"/>
      <w:numFmt w:val="decimal"/>
      <w:pStyle w:val="Table10Numbering"/>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1" w15:restartNumberingAfterBreak="0">
    <w:nsid w:val="2E7A2772"/>
    <w:multiLevelType w:val="hybridMultilevel"/>
    <w:tmpl w:val="50F09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D75E31"/>
    <w:multiLevelType w:val="multilevel"/>
    <w:tmpl w:val="D700B5CE"/>
    <w:styleLink w:val="AIRTableNumbering"/>
    <w:lvl w:ilvl="0">
      <w:start w:val="1"/>
      <w:numFmt w:val="decimal"/>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13" w15:restartNumberingAfterBreak="0">
    <w:nsid w:val="35036543"/>
    <w:multiLevelType w:val="multilevel"/>
    <w:tmpl w:val="2940034C"/>
    <w:numStyleLink w:val="ListOrdered-Body"/>
  </w:abstractNum>
  <w:abstractNum w:abstractNumId="14" w15:restartNumberingAfterBreak="0">
    <w:nsid w:val="4E1006D3"/>
    <w:multiLevelType w:val="multilevel"/>
    <w:tmpl w:val="C47673D2"/>
    <w:numStyleLink w:val="ListBullets-Body"/>
  </w:abstractNum>
  <w:abstractNum w:abstractNumId="15" w15:restartNumberingAfterBreak="0">
    <w:nsid w:val="50B735F9"/>
    <w:multiLevelType w:val="multilevel"/>
    <w:tmpl w:val="2940034C"/>
    <w:styleLink w:val="ListOrdered-Body"/>
    <w:lvl w:ilvl="0">
      <w:start w:val="1"/>
      <w:numFmt w:val="decimal"/>
      <w:pStyle w:val="NumberedList"/>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16" w15:restartNumberingAfterBreak="0">
    <w:nsid w:val="572868F7"/>
    <w:multiLevelType w:val="hybridMultilevel"/>
    <w:tmpl w:val="A1409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632FF"/>
    <w:multiLevelType w:val="hybridMultilevel"/>
    <w:tmpl w:val="06265014"/>
    <w:lvl w:ilvl="0" w:tplc="6B145A6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4575CF"/>
    <w:multiLevelType w:val="hybridMultilevel"/>
    <w:tmpl w:val="D23CC69C"/>
    <w:lvl w:ilvl="0" w:tplc="54522586">
      <w:start w:val="1"/>
      <w:numFmt w:val="bullet"/>
      <w:lvlText w:val="–"/>
      <w:lvlJc w:val="left"/>
      <w:pPr>
        <w:ind w:left="1260" w:hanging="360"/>
      </w:pPr>
      <w:rPr>
        <w:rFonts w:ascii="Calibri" w:eastAsiaTheme="minorHAnsi" w:hAnsi="Calibri" w:cstheme="minorBid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5C450129"/>
    <w:multiLevelType w:val="hybridMultilevel"/>
    <w:tmpl w:val="829AB57A"/>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CBD0429"/>
    <w:multiLevelType w:val="multilevel"/>
    <w:tmpl w:val="C47673D2"/>
    <w:numStyleLink w:val="ListBullets-Body"/>
  </w:abstractNum>
  <w:abstractNum w:abstractNumId="21" w15:restartNumberingAfterBreak="0">
    <w:nsid w:val="5EE07498"/>
    <w:multiLevelType w:val="multilevel"/>
    <w:tmpl w:val="F2D44832"/>
    <w:styleLink w:val="AIRTableBullet"/>
    <w:lvl w:ilvl="0">
      <w:start w:val="1"/>
      <w:numFmt w:val="bullet"/>
      <w:lvlText w:val="•"/>
      <w:lvlJc w:val="left"/>
      <w:pPr>
        <w:ind w:left="288" w:hanging="216"/>
      </w:pPr>
      <w:rPr>
        <w:rFonts w:ascii="Times New Roman" w:hAnsi="Times New Roman" w:cs="Times New Roman" w:hint="default"/>
        <w:color w:val="auto"/>
        <w:sz w:val="28"/>
      </w:rPr>
    </w:lvl>
    <w:lvl w:ilvl="1">
      <w:start w:val="1"/>
      <w:numFmt w:val="bullet"/>
      <w:lvlText w:val="–"/>
      <w:lvlJc w:val="left"/>
      <w:pPr>
        <w:ind w:left="576" w:hanging="216"/>
      </w:pPr>
      <w:rPr>
        <w:rFonts w:ascii="Times New Roman" w:hAnsi="Times New Roman" w:cs="Times New Roman" w:hint="default"/>
        <w:color w:val="auto"/>
      </w:rPr>
    </w:lvl>
    <w:lvl w:ilvl="2">
      <w:start w:val="1"/>
      <w:numFmt w:val="bullet"/>
      <w:lvlText w:val="»"/>
      <w:lvlJc w:val="left"/>
      <w:pPr>
        <w:ind w:left="864" w:hanging="216"/>
      </w:pPr>
      <w:rPr>
        <w:rFonts w:ascii="Times New Roman" w:hAnsi="Times New Roman" w:cs="Times New Roman" w:hint="default"/>
      </w:rPr>
    </w:lvl>
    <w:lvl w:ilvl="3">
      <w:start w:val="1"/>
      <w:numFmt w:val="bullet"/>
      <w:lvlText w:val=""/>
      <w:lvlJc w:val="left"/>
      <w:pPr>
        <w:ind w:left="1152" w:hanging="216"/>
      </w:pPr>
      <w:rPr>
        <w:rFonts w:ascii="Symbol" w:hAnsi="Symbol" w:hint="default"/>
      </w:rPr>
    </w:lvl>
    <w:lvl w:ilvl="4">
      <w:start w:val="1"/>
      <w:numFmt w:val="bullet"/>
      <w:lvlText w:val="o"/>
      <w:lvlJc w:val="left"/>
      <w:pPr>
        <w:ind w:left="1440" w:hanging="216"/>
      </w:pPr>
      <w:rPr>
        <w:rFonts w:ascii="Courier New" w:hAnsi="Courier New" w:hint="default"/>
      </w:rPr>
    </w:lvl>
    <w:lvl w:ilvl="5">
      <w:start w:val="1"/>
      <w:numFmt w:val="bullet"/>
      <w:lvlText w:val=""/>
      <w:lvlJc w:val="left"/>
      <w:pPr>
        <w:ind w:left="1728" w:hanging="216"/>
      </w:pPr>
      <w:rPr>
        <w:rFonts w:ascii="Wingdings" w:hAnsi="Wingdings" w:hint="default"/>
      </w:rPr>
    </w:lvl>
    <w:lvl w:ilvl="6">
      <w:start w:val="1"/>
      <w:numFmt w:val="bullet"/>
      <w:lvlText w:val=""/>
      <w:lvlJc w:val="left"/>
      <w:pPr>
        <w:ind w:left="2016" w:hanging="216"/>
      </w:pPr>
      <w:rPr>
        <w:rFonts w:ascii="Symbol" w:hAnsi="Symbol" w:hint="default"/>
      </w:rPr>
    </w:lvl>
    <w:lvl w:ilvl="7">
      <w:start w:val="1"/>
      <w:numFmt w:val="bullet"/>
      <w:lvlText w:val="o"/>
      <w:lvlJc w:val="left"/>
      <w:pPr>
        <w:ind w:left="2304" w:hanging="216"/>
      </w:pPr>
      <w:rPr>
        <w:rFonts w:ascii="Courier New" w:hAnsi="Courier New" w:cs="Courier New" w:hint="default"/>
      </w:rPr>
    </w:lvl>
    <w:lvl w:ilvl="8">
      <w:start w:val="1"/>
      <w:numFmt w:val="bullet"/>
      <w:lvlText w:val=""/>
      <w:lvlJc w:val="left"/>
      <w:pPr>
        <w:ind w:left="2592" w:hanging="216"/>
      </w:pPr>
      <w:rPr>
        <w:rFonts w:ascii="Wingdings" w:hAnsi="Wingdings" w:hint="default"/>
      </w:rPr>
    </w:lvl>
  </w:abstractNum>
  <w:abstractNum w:abstractNumId="22" w15:restartNumberingAfterBreak="0">
    <w:nsid w:val="6A0756DB"/>
    <w:multiLevelType w:val="multilevel"/>
    <w:tmpl w:val="B94E7818"/>
    <w:styleLink w:val="ListBullets-Table10"/>
    <w:lvl w:ilvl="0">
      <w:start w:val="1"/>
      <w:numFmt w:val="bullet"/>
      <w:pStyle w:val="Table10Bullet1"/>
      <w:lvlText w:val="•"/>
      <w:lvlJc w:val="left"/>
      <w:pPr>
        <w:ind w:left="288" w:hanging="288"/>
      </w:pPr>
      <w:rPr>
        <w:rFonts w:ascii="Calibri" w:hAnsi="Calibri" w:hint="default"/>
        <w:color w:val="074B8E" w:themeColor="accent1"/>
        <w:sz w:val="20"/>
      </w:rPr>
    </w:lvl>
    <w:lvl w:ilvl="1">
      <w:start w:val="1"/>
      <w:numFmt w:val="bullet"/>
      <w:pStyle w:val="Table10Bullet2"/>
      <w:lvlText w:val="–"/>
      <w:lvlJc w:val="left"/>
      <w:pPr>
        <w:ind w:left="576" w:hanging="288"/>
      </w:pPr>
      <w:rPr>
        <w:rFonts w:ascii="Calibri" w:hAnsi="Calibri" w:hint="default"/>
        <w:color w:val="074B8E" w:themeColor="accent1"/>
      </w:rPr>
    </w:lvl>
    <w:lvl w:ilvl="2">
      <w:start w:val="1"/>
      <w:numFmt w:val="bullet"/>
      <w:pStyle w:val="Table10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23" w15:restartNumberingAfterBreak="0">
    <w:nsid w:val="7C2561EB"/>
    <w:multiLevelType w:val="hybridMultilevel"/>
    <w:tmpl w:val="04D23D56"/>
    <w:lvl w:ilvl="0" w:tplc="9BB03E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9"/>
  </w:num>
  <w:num w:numId="4">
    <w:abstractNumId w:val="17"/>
  </w:num>
  <w:num w:numId="5">
    <w:abstractNumId w:val="18"/>
  </w:num>
  <w:num w:numId="6">
    <w:abstractNumId w:val="6"/>
  </w:num>
  <w:num w:numId="7">
    <w:abstractNumId w:val="7"/>
  </w:num>
  <w:num w:numId="8">
    <w:abstractNumId w:val="22"/>
  </w:num>
  <w:num w:numId="9">
    <w:abstractNumId w:val="3"/>
  </w:num>
  <w:num w:numId="10">
    <w:abstractNumId w:val="15"/>
  </w:num>
  <w:num w:numId="11">
    <w:abstractNumId w:val="10"/>
  </w:num>
  <w:num w:numId="12">
    <w:abstractNumId w:val="1"/>
  </w:num>
  <w:num w:numId="13">
    <w:abstractNumId w:val="21"/>
  </w:num>
  <w:num w:numId="14">
    <w:abstractNumId w:val="12"/>
  </w:num>
  <w:num w:numId="15">
    <w:abstractNumId w:val="20"/>
  </w:num>
  <w:num w:numId="16">
    <w:abstractNumId w:val="20"/>
  </w:num>
  <w:num w:numId="17">
    <w:abstractNumId w:val="20"/>
  </w:num>
  <w:num w:numId="18">
    <w:abstractNumId w:val="4"/>
  </w:num>
  <w:num w:numId="19">
    <w:abstractNumId w:val="8"/>
  </w:num>
  <w:num w:numId="20">
    <w:abstractNumId w:val="8"/>
  </w:num>
  <w:num w:numId="21">
    <w:abstractNumId w:val="8"/>
  </w:num>
  <w:num w:numId="22">
    <w:abstractNumId w:val="0"/>
  </w:num>
  <w:num w:numId="23">
    <w:abstractNumId w:val="5"/>
  </w:num>
  <w:num w:numId="24">
    <w:abstractNumId w:val="5"/>
  </w:num>
  <w:num w:numId="25">
    <w:abstractNumId w:val="5"/>
  </w:num>
  <w:num w:numId="26">
    <w:abstractNumId w:val="2"/>
  </w:num>
  <w:num w:numId="27">
    <w:abstractNumId w:val="9"/>
  </w:num>
  <w:num w:numId="28">
    <w:abstractNumId w:val="14"/>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ztDQ0NjUyNzc1tjRV0lEKTi0uzszPAykwqgUAIcCngiwAAAA="/>
  </w:docVars>
  <w:rsids>
    <w:rsidRoot w:val="00652271"/>
    <w:rsid w:val="000009F2"/>
    <w:rsid w:val="00011530"/>
    <w:rsid w:val="0002555B"/>
    <w:rsid w:val="00030FA4"/>
    <w:rsid w:val="0003227D"/>
    <w:rsid w:val="00032E40"/>
    <w:rsid w:val="00053E9A"/>
    <w:rsid w:val="00055764"/>
    <w:rsid w:val="00060126"/>
    <w:rsid w:val="00067B90"/>
    <w:rsid w:val="00076AD2"/>
    <w:rsid w:val="00087F35"/>
    <w:rsid w:val="000A3105"/>
    <w:rsid w:val="000A4DAC"/>
    <w:rsid w:val="000A4FF9"/>
    <w:rsid w:val="000B6406"/>
    <w:rsid w:val="000C3388"/>
    <w:rsid w:val="000F0553"/>
    <w:rsid w:val="000F0797"/>
    <w:rsid w:val="001171E5"/>
    <w:rsid w:val="00117B1D"/>
    <w:rsid w:val="0012448D"/>
    <w:rsid w:val="0013454C"/>
    <w:rsid w:val="001434BF"/>
    <w:rsid w:val="00152A7D"/>
    <w:rsid w:val="0015468A"/>
    <w:rsid w:val="001934E7"/>
    <w:rsid w:val="001A1F1C"/>
    <w:rsid w:val="001A3869"/>
    <w:rsid w:val="001B4276"/>
    <w:rsid w:val="001C4862"/>
    <w:rsid w:val="001D72D4"/>
    <w:rsid w:val="001E1B6B"/>
    <w:rsid w:val="001E78BA"/>
    <w:rsid w:val="00221AB9"/>
    <w:rsid w:val="002304A7"/>
    <w:rsid w:val="00273240"/>
    <w:rsid w:val="0027489C"/>
    <w:rsid w:val="00280CD4"/>
    <w:rsid w:val="002A4EB7"/>
    <w:rsid w:val="002A7B27"/>
    <w:rsid w:val="002B5EC8"/>
    <w:rsid w:val="002E31F5"/>
    <w:rsid w:val="002F0A05"/>
    <w:rsid w:val="00300186"/>
    <w:rsid w:val="00301C40"/>
    <w:rsid w:val="00304B9B"/>
    <w:rsid w:val="00337040"/>
    <w:rsid w:val="003431A2"/>
    <w:rsid w:val="003508D1"/>
    <w:rsid w:val="00350F93"/>
    <w:rsid w:val="00357602"/>
    <w:rsid w:val="0036022B"/>
    <w:rsid w:val="0036252D"/>
    <w:rsid w:val="003640B2"/>
    <w:rsid w:val="00367F43"/>
    <w:rsid w:val="00380B56"/>
    <w:rsid w:val="00385DDA"/>
    <w:rsid w:val="003927B3"/>
    <w:rsid w:val="00392B88"/>
    <w:rsid w:val="003A5396"/>
    <w:rsid w:val="003A7C94"/>
    <w:rsid w:val="003D3877"/>
    <w:rsid w:val="003F0B28"/>
    <w:rsid w:val="004109ED"/>
    <w:rsid w:val="004127AA"/>
    <w:rsid w:val="00414DED"/>
    <w:rsid w:val="00444A73"/>
    <w:rsid w:val="00445EF2"/>
    <w:rsid w:val="004601E5"/>
    <w:rsid w:val="00462860"/>
    <w:rsid w:val="0046699C"/>
    <w:rsid w:val="00472291"/>
    <w:rsid w:val="00485B08"/>
    <w:rsid w:val="004A74E0"/>
    <w:rsid w:val="004C0920"/>
    <w:rsid w:val="004C5055"/>
    <w:rsid w:val="004E1102"/>
    <w:rsid w:val="004E40C9"/>
    <w:rsid w:val="004E50A1"/>
    <w:rsid w:val="004E588C"/>
    <w:rsid w:val="004F2EC3"/>
    <w:rsid w:val="0051426D"/>
    <w:rsid w:val="00524E9B"/>
    <w:rsid w:val="00533E55"/>
    <w:rsid w:val="005435E1"/>
    <w:rsid w:val="0055323B"/>
    <w:rsid w:val="00553732"/>
    <w:rsid w:val="00554CBC"/>
    <w:rsid w:val="00564036"/>
    <w:rsid w:val="005766AB"/>
    <w:rsid w:val="00586888"/>
    <w:rsid w:val="005A17CE"/>
    <w:rsid w:val="005A1BAE"/>
    <w:rsid w:val="005A36C1"/>
    <w:rsid w:val="005A38CF"/>
    <w:rsid w:val="005A79B6"/>
    <w:rsid w:val="005C120A"/>
    <w:rsid w:val="005D3199"/>
    <w:rsid w:val="005D77AB"/>
    <w:rsid w:val="005E0C35"/>
    <w:rsid w:val="00604BF1"/>
    <w:rsid w:val="00611FC9"/>
    <w:rsid w:val="00632475"/>
    <w:rsid w:val="00636B39"/>
    <w:rsid w:val="00652271"/>
    <w:rsid w:val="0066623C"/>
    <w:rsid w:val="006907E1"/>
    <w:rsid w:val="006924E7"/>
    <w:rsid w:val="00693F92"/>
    <w:rsid w:val="006962E1"/>
    <w:rsid w:val="006B3B08"/>
    <w:rsid w:val="006C4EF6"/>
    <w:rsid w:val="006D72E6"/>
    <w:rsid w:val="006E701E"/>
    <w:rsid w:val="006F3410"/>
    <w:rsid w:val="006F3CEF"/>
    <w:rsid w:val="006F3E7D"/>
    <w:rsid w:val="006F4146"/>
    <w:rsid w:val="006F6E2F"/>
    <w:rsid w:val="007314A3"/>
    <w:rsid w:val="007454C6"/>
    <w:rsid w:val="00780DE1"/>
    <w:rsid w:val="0078534C"/>
    <w:rsid w:val="007A039F"/>
    <w:rsid w:val="007C677C"/>
    <w:rsid w:val="007E08AC"/>
    <w:rsid w:val="0083472F"/>
    <w:rsid w:val="00865C35"/>
    <w:rsid w:val="00866DC5"/>
    <w:rsid w:val="008734CF"/>
    <w:rsid w:val="008800E4"/>
    <w:rsid w:val="00883DED"/>
    <w:rsid w:val="00892BAD"/>
    <w:rsid w:val="00892C8E"/>
    <w:rsid w:val="00894A89"/>
    <w:rsid w:val="008A4FAE"/>
    <w:rsid w:val="008A72A0"/>
    <w:rsid w:val="008B48A7"/>
    <w:rsid w:val="008C0ED0"/>
    <w:rsid w:val="008D747A"/>
    <w:rsid w:val="008E2C46"/>
    <w:rsid w:val="008E70E7"/>
    <w:rsid w:val="008F186D"/>
    <w:rsid w:val="009121FA"/>
    <w:rsid w:val="00920859"/>
    <w:rsid w:val="00920FF8"/>
    <w:rsid w:val="00924CFB"/>
    <w:rsid w:val="00927995"/>
    <w:rsid w:val="00935F9B"/>
    <w:rsid w:val="009412C1"/>
    <w:rsid w:val="00954835"/>
    <w:rsid w:val="009559D1"/>
    <w:rsid w:val="00966223"/>
    <w:rsid w:val="00967E2F"/>
    <w:rsid w:val="009722DE"/>
    <w:rsid w:val="0097355D"/>
    <w:rsid w:val="009761FB"/>
    <w:rsid w:val="009855A2"/>
    <w:rsid w:val="009913A9"/>
    <w:rsid w:val="00996F78"/>
    <w:rsid w:val="00997BA7"/>
    <w:rsid w:val="009A4E00"/>
    <w:rsid w:val="009A7300"/>
    <w:rsid w:val="009B65CB"/>
    <w:rsid w:val="009C6EF9"/>
    <w:rsid w:val="009E0BCA"/>
    <w:rsid w:val="009E4897"/>
    <w:rsid w:val="009F6A47"/>
    <w:rsid w:val="00A13F8C"/>
    <w:rsid w:val="00A1557B"/>
    <w:rsid w:val="00A246E4"/>
    <w:rsid w:val="00A342D4"/>
    <w:rsid w:val="00A50F8B"/>
    <w:rsid w:val="00A709E0"/>
    <w:rsid w:val="00AB1070"/>
    <w:rsid w:val="00AB771D"/>
    <w:rsid w:val="00AF0207"/>
    <w:rsid w:val="00AF3C7C"/>
    <w:rsid w:val="00B12FB8"/>
    <w:rsid w:val="00B43BF4"/>
    <w:rsid w:val="00B450E4"/>
    <w:rsid w:val="00B70C17"/>
    <w:rsid w:val="00B97D8F"/>
    <w:rsid w:val="00BA7484"/>
    <w:rsid w:val="00BA7CFF"/>
    <w:rsid w:val="00BE457D"/>
    <w:rsid w:val="00BE4FE5"/>
    <w:rsid w:val="00C06043"/>
    <w:rsid w:val="00C13D0A"/>
    <w:rsid w:val="00C15C8A"/>
    <w:rsid w:val="00C35E8D"/>
    <w:rsid w:val="00C53905"/>
    <w:rsid w:val="00C806EE"/>
    <w:rsid w:val="00C94905"/>
    <w:rsid w:val="00CB3466"/>
    <w:rsid w:val="00CB5152"/>
    <w:rsid w:val="00CC2C0D"/>
    <w:rsid w:val="00CE0CE0"/>
    <w:rsid w:val="00CE1C41"/>
    <w:rsid w:val="00CE38A0"/>
    <w:rsid w:val="00CF7BC3"/>
    <w:rsid w:val="00D15011"/>
    <w:rsid w:val="00D15B42"/>
    <w:rsid w:val="00D2519A"/>
    <w:rsid w:val="00D41539"/>
    <w:rsid w:val="00D7623F"/>
    <w:rsid w:val="00D94220"/>
    <w:rsid w:val="00DA6718"/>
    <w:rsid w:val="00DA790F"/>
    <w:rsid w:val="00DC2F30"/>
    <w:rsid w:val="00DC4C67"/>
    <w:rsid w:val="00DC570B"/>
    <w:rsid w:val="00DD17C2"/>
    <w:rsid w:val="00DD31F8"/>
    <w:rsid w:val="00DE6B1A"/>
    <w:rsid w:val="00DF3844"/>
    <w:rsid w:val="00E04A39"/>
    <w:rsid w:val="00E2258B"/>
    <w:rsid w:val="00E3005C"/>
    <w:rsid w:val="00E63EC0"/>
    <w:rsid w:val="00E6474A"/>
    <w:rsid w:val="00E86387"/>
    <w:rsid w:val="00EA1CAA"/>
    <w:rsid w:val="00EA4218"/>
    <w:rsid w:val="00EB1BE0"/>
    <w:rsid w:val="00EB4685"/>
    <w:rsid w:val="00EB4B5B"/>
    <w:rsid w:val="00EC585A"/>
    <w:rsid w:val="00ED310F"/>
    <w:rsid w:val="00ED4ECC"/>
    <w:rsid w:val="00F0355E"/>
    <w:rsid w:val="00F11789"/>
    <w:rsid w:val="00F12129"/>
    <w:rsid w:val="00F13E29"/>
    <w:rsid w:val="00F174CB"/>
    <w:rsid w:val="00F46851"/>
    <w:rsid w:val="00F541A6"/>
    <w:rsid w:val="00F559C2"/>
    <w:rsid w:val="00F61FE8"/>
    <w:rsid w:val="00F84EB0"/>
    <w:rsid w:val="00F85C0B"/>
    <w:rsid w:val="00F94941"/>
    <w:rsid w:val="00F95CAD"/>
    <w:rsid w:val="00FA1F2D"/>
    <w:rsid w:val="00FA252E"/>
    <w:rsid w:val="00FB19A4"/>
    <w:rsid w:val="00FC69C6"/>
    <w:rsid w:val="00FE67A9"/>
    <w:rsid w:val="00FF199F"/>
    <w:rsid w:val="00FF68EF"/>
    <w:rsid w:val="00FF6A00"/>
    <w:rsid w:val="00FF6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5B7DF"/>
  <w14:defaultImageDpi w14:val="32767"/>
  <w15:chartTrackingRefBased/>
  <w15:docId w15:val="{F62E1464-F6C6-417D-A9DF-DB185BD7A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80B56"/>
    <w:pPr>
      <w:spacing w:line="276" w:lineRule="auto"/>
    </w:pPr>
  </w:style>
  <w:style w:type="paragraph" w:styleId="Heading1">
    <w:name w:val="heading 1"/>
    <w:basedOn w:val="Normal"/>
    <w:next w:val="Normal"/>
    <w:link w:val="Heading1Char"/>
    <w:uiPriority w:val="1"/>
    <w:qFormat/>
    <w:rsid w:val="0066623C"/>
    <w:pPr>
      <w:spacing w:before="280" w:line="240" w:lineRule="auto"/>
      <w:outlineLvl w:val="0"/>
    </w:pPr>
    <w:rPr>
      <w:b/>
      <w:bCs/>
      <w:color w:val="074B8E" w:themeColor="accent1"/>
      <w:sz w:val="56"/>
      <w:szCs w:val="56"/>
    </w:rPr>
  </w:style>
  <w:style w:type="paragraph" w:styleId="Heading2">
    <w:name w:val="heading 2"/>
    <w:basedOn w:val="HeadingFont"/>
    <w:next w:val="Normal"/>
    <w:link w:val="Heading2Char"/>
    <w:uiPriority w:val="9"/>
    <w:unhideWhenUsed/>
    <w:qFormat/>
    <w:rsid w:val="009F6A47"/>
    <w:pPr>
      <w:keepLines/>
      <w:spacing w:before="360" w:after="120"/>
      <w:outlineLvl w:val="1"/>
    </w:pPr>
    <w:rPr>
      <w:rFonts w:eastAsiaTheme="majorEastAsia" w:cstheme="majorBidi"/>
      <w:b/>
      <w:noProof/>
      <w:color w:val="005040" w:themeColor="accent3" w:themeShade="BF"/>
      <w:sz w:val="36"/>
    </w:rPr>
  </w:style>
  <w:style w:type="paragraph" w:styleId="Heading3">
    <w:name w:val="heading 3"/>
    <w:basedOn w:val="Heading2"/>
    <w:next w:val="BodyTextPostHead"/>
    <w:link w:val="Heading3Char"/>
    <w:uiPriority w:val="9"/>
    <w:unhideWhenUsed/>
    <w:qFormat/>
    <w:rsid w:val="009F6A47"/>
    <w:pPr>
      <w:spacing w:before="240" w:after="0"/>
      <w:outlineLvl w:val="2"/>
    </w:pPr>
    <w:rPr>
      <w:rFonts w:cs="Times New Roman"/>
      <w:color w:val="074B8E" w:themeColor="accent1"/>
      <w:sz w:val="28"/>
      <w:szCs w:val="26"/>
    </w:rPr>
  </w:style>
  <w:style w:type="paragraph" w:styleId="Heading4">
    <w:name w:val="heading 4"/>
    <w:basedOn w:val="Heading3"/>
    <w:next w:val="BodyTextPostHead"/>
    <w:link w:val="Heading4Char"/>
    <w:uiPriority w:val="9"/>
    <w:unhideWhenUsed/>
    <w:qFormat/>
    <w:rsid w:val="009F6A47"/>
    <w:pPr>
      <w:outlineLvl w:val="3"/>
    </w:pPr>
    <w:rPr>
      <w:i/>
      <w:iCs/>
      <w:color w:val="005040" w:themeColor="accent3" w:themeShade="BF"/>
      <w:sz w:val="26"/>
    </w:rPr>
  </w:style>
  <w:style w:type="paragraph" w:styleId="Heading5">
    <w:name w:val="heading 5"/>
    <w:basedOn w:val="BodyText"/>
    <w:next w:val="BodyTextPostHead"/>
    <w:link w:val="Heading5Char"/>
    <w:uiPriority w:val="9"/>
    <w:unhideWhenUsed/>
    <w:qFormat/>
    <w:rsid w:val="00380B56"/>
    <w:pPr>
      <w:spacing w:after="0"/>
      <w:outlineLvl w:val="4"/>
    </w:pPr>
    <w:rPr>
      <w:rFonts w:cs="Calibri"/>
      <w:b/>
    </w:rPr>
  </w:style>
  <w:style w:type="paragraph" w:styleId="Heading6">
    <w:name w:val="heading 6"/>
    <w:basedOn w:val="BodyText"/>
    <w:next w:val="BodyTextPostHead"/>
    <w:link w:val="Heading6Char"/>
    <w:uiPriority w:val="9"/>
    <w:unhideWhenUsed/>
    <w:qFormat/>
    <w:rsid w:val="00380B56"/>
    <w:pPr>
      <w:spacing w:after="0"/>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011"/>
    <w:pPr>
      <w:ind w:left="720"/>
      <w:contextualSpacing/>
    </w:pPr>
  </w:style>
  <w:style w:type="paragraph" w:styleId="Header">
    <w:name w:val="header"/>
    <w:basedOn w:val="BodyText"/>
    <w:link w:val="HeaderChar"/>
    <w:uiPriority w:val="99"/>
    <w:unhideWhenUsed/>
    <w:rsid w:val="00380B56"/>
    <w:pPr>
      <w:tabs>
        <w:tab w:val="center" w:pos="4680"/>
        <w:tab w:val="right" w:pos="9360"/>
      </w:tabs>
      <w:spacing w:before="0" w:after="0"/>
    </w:pPr>
    <w:rPr>
      <w:sz w:val="20"/>
    </w:rPr>
  </w:style>
  <w:style w:type="character" w:customStyle="1" w:styleId="HeaderChar">
    <w:name w:val="Header Char"/>
    <w:basedOn w:val="DefaultParagraphFont"/>
    <w:link w:val="Header"/>
    <w:uiPriority w:val="99"/>
    <w:rsid w:val="00380B56"/>
    <w:rPr>
      <w:rFonts w:eastAsia="Calibri" w:cs="Times New Roman"/>
      <w:sz w:val="20"/>
    </w:rPr>
  </w:style>
  <w:style w:type="paragraph" w:styleId="Footer">
    <w:name w:val="footer"/>
    <w:basedOn w:val="HeadingFont"/>
    <w:link w:val="FooterChar"/>
    <w:uiPriority w:val="99"/>
    <w:unhideWhenUsed/>
    <w:qFormat/>
    <w:rsid w:val="00380B56"/>
    <w:pPr>
      <w:keepNext w:val="0"/>
      <w:tabs>
        <w:tab w:val="center" w:pos="4680"/>
        <w:tab w:val="right" w:pos="9360"/>
      </w:tabs>
      <w:spacing w:before="120"/>
    </w:pPr>
    <w:rPr>
      <w:noProof/>
      <w:color w:val="000000" w:themeColor="text1"/>
      <w:sz w:val="20"/>
    </w:rPr>
  </w:style>
  <w:style w:type="character" w:customStyle="1" w:styleId="FooterChar">
    <w:name w:val="Footer Char"/>
    <w:basedOn w:val="DefaultParagraphFont"/>
    <w:link w:val="Footer"/>
    <w:uiPriority w:val="99"/>
    <w:rsid w:val="00380B56"/>
    <w:rPr>
      <w:rFonts w:asciiTheme="majorHAnsi" w:hAnsiTheme="majorHAnsi"/>
      <w:noProof/>
      <w:color w:val="000000" w:themeColor="text1"/>
      <w:sz w:val="20"/>
    </w:rPr>
  </w:style>
  <w:style w:type="paragraph" w:styleId="BalloonText">
    <w:name w:val="Balloon Text"/>
    <w:basedOn w:val="BodyText"/>
    <w:link w:val="BalloonTextChar"/>
    <w:uiPriority w:val="99"/>
    <w:semiHidden/>
    <w:unhideWhenUsed/>
    <w:rsid w:val="00380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B56"/>
    <w:rPr>
      <w:rFonts w:ascii="Segoe UI" w:eastAsia="Calibri" w:hAnsi="Segoe UI" w:cs="Segoe UI"/>
      <w:sz w:val="18"/>
      <w:szCs w:val="18"/>
    </w:rPr>
  </w:style>
  <w:style w:type="table" w:customStyle="1" w:styleId="TableStyle-Accent1">
    <w:name w:val="__Table Style-Accent 1"/>
    <w:basedOn w:val="TableNormal"/>
    <w:uiPriority w:val="99"/>
    <w:rsid w:val="002304A7"/>
    <w:pPr>
      <w:spacing w:before="60" w:after="60" w:line="276" w:lineRule="auto"/>
    </w:pPr>
    <w:rPr>
      <w:rFonts w:ascii="Calibri" w:hAnsi="Calibri"/>
      <w:sz w:val="20"/>
    </w:rPr>
    <w:tblPr>
      <w:tblStyleRowBandSize w:val="1"/>
      <w:tblBorders>
        <w:top w:val="single" w:sz="6" w:space="0" w:color="006C57" w:themeColor="accent3"/>
        <w:bottom w:val="single" w:sz="6" w:space="0" w:color="006C57" w:themeColor="accent3"/>
        <w:insideH w:val="single" w:sz="6" w:space="0" w:color="006C57" w:themeColor="accent3"/>
        <w:insideV w:val="single" w:sz="6" w:space="0" w:color="006C57" w:themeColor="accent3"/>
      </w:tblBorders>
      <w:tblCellMar>
        <w:left w:w="72" w:type="dxa"/>
        <w:right w:w="72" w:type="dxa"/>
      </w:tblCellMar>
    </w:tblPr>
    <w:trPr>
      <w:cantSplit/>
    </w:trPr>
    <w:tblStylePr w:type="firstRow">
      <w:pPr>
        <w:jc w:val="center"/>
      </w:pPr>
      <w:rPr>
        <w:b w:val="0"/>
        <w:color w:val="FFFFFF" w:themeColor="background1"/>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FFFFFF" w:themeColor="background1"/>
          <w:insideV w:val="single" w:sz="6" w:space="0" w:color="FFFFFF" w:themeColor="background1"/>
          <w:tl2br w:val="nil"/>
          <w:tr2bl w:val="nil"/>
        </w:tcBorders>
        <w:shd w:val="clear" w:color="auto" w:fill="074B8E" w:themeFill="accent1"/>
        <w:vAlign w:val="bottom"/>
      </w:tcPr>
    </w:tblStylePr>
    <w:tblStylePr w:type="lastRow">
      <w:pPr>
        <w:jc w:val="left"/>
      </w:pPr>
      <w:rPr>
        <w:b w:val="0"/>
      </w:rPr>
    </w:tblStylePr>
    <w:tblStylePr w:type="firstCol">
      <w:pPr>
        <w:jc w:val="left"/>
      </w:pPr>
      <w:rPr>
        <w:b w:val="0"/>
      </w:rPr>
      <w:tblPr/>
      <w:tcPr>
        <w:shd w:val="clear" w:color="auto" w:fill="E6EEF6" w:themeFill="background2"/>
      </w:tcPr>
    </w:tblStylePr>
    <w:tblStylePr w:type="band1Horz">
      <w:tblPr/>
      <w:tcPr>
        <w:shd w:val="clear" w:color="auto" w:fill="E6EEF6" w:themeFill="background2"/>
      </w:tcPr>
    </w:tblStylePr>
    <w:tblStylePr w:type="nwCell">
      <w:pPr>
        <w:jc w:val="left"/>
      </w:pPr>
      <w:tblPr/>
      <w:tcPr>
        <w:vAlign w:val="bottom"/>
      </w:tcPr>
    </w:tblStylePr>
  </w:style>
  <w:style w:type="numbering" w:customStyle="1" w:styleId="ListBullets-Body">
    <w:name w:val="_List Bullets-Body"/>
    <w:uiPriority w:val="99"/>
    <w:rsid w:val="00380B56"/>
    <w:pPr>
      <w:numPr>
        <w:numId w:val="7"/>
      </w:numPr>
    </w:pPr>
  </w:style>
  <w:style w:type="numbering" w:customStyle="1" w:styleId="ListBullets-Table10">
    <w:name w:val="_List Bullets-Table 10"/>
    <w:uiPriority w:val="99"/>
    <w:rsid w:val="00380B56"/>
    <w:pPr>
      <w:numPr>
        <w:numId w:val="8"/>
      </w:numPr>
    </w:pPr>
  </w:style>
  <w:style w:type="numbering" w:customStyle="1" w:styleId="ListBullets-Table11">
    <w:name w:val="_List Bullets-Table 11"/>
    <w:uiPriority w:val="99"/>
    <w:rsid w:val="00380B56"/>
    <w:pPr>
      <w:numPr>
        <w:numId w:val="9"/>
      </w:numPr>
    </w:pPr>
  </w:style>
  <w:style w:type="numbering" w:customStyle="1" w:styleId="ListOrdered-Body">
    <w:name w:val="_List Ordered-Body"/>
    <w:uiPriority w:val="99"/>
    <w:rsid w:val="00380B56"/>
    <w:pPr>
      <w:numPr>
        <w:numId w:val="10"/>
      </w:numPr>
    </w:pPr>
  </w:style>
  <w:style w:type="numbering" w:customStyle="1" w:styleId="ListOrdered-Table10">
    <w:name w:val="_List Ordered-Table 10"/>
    <w:uiPriority w:val="99"/>
    <w:rsid w:val="00380B56"/>
    <w:pPr>
      <w:numPr>
        <w:numId w:val="11"/>
      </w:numPr>
    </w:pPr>
  </w:style>
  <w:style w:type="numbering" w:customStyle="1" w:styleId="ListOrdered-Table11">
    <w:name w:val="_List Ordered-Table 11"/>
    <w:uiPriority w:val="99"/>
    <w:rsid w:val="00380B56"/>
    <w:pPr>
      <w:numPr>
        <w:numId w:val="12"/>
      </w:numPr>
    </w:pPr>
  </w:style>
  <w:style w:type="table" w:customStyle="1" w:styleId="TableStyle-Agenda">
    <w:name w:val="_Table Style-Agenda"/>
    <w:basedOn w:val="TableNormal"/>
    <w:uiPriority w:val="99"/>
    <w:rsid w:val="00380B56"/>
    <w:pPr>
      <w:spacing w:line="276" w:lineRule="auto"/>
    </w:pPr>
    <w:tblPr/>
    <w:tblStylePr w:type="firstRow">
      <w:pPr>
        <w:wordWrap/>
        <w:spacing w:beforeLines="0" w:before="0" w:beforeAutospacing="0" w:afterLines="0" w:after="0" w:afterAutospacing="0" w:line="276" w:lineRule="auto"/>
        <w:jc w:val="center"/>
      </w:pPr>
      <w:rPr>
        <w:b w:val="0"/>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auto"/>
          <w:insideV w:val="single" w:sz="6" w:space="0" w:color="FFFFFF" w:themeColor="background1"/>
          <w:tl2br w:val="nil"/>
          <w:tr2bl w:val="nil"/>
        </w:tcBorders>
        <w:shd w:val="clear" w:color="auto" w:fill="074B8E" w:themeFill="accent1"/>
      </w:tcPr>
    </w:tblStylePr>
  </w:style>
  <w:style w:type="table" w:customStyle="1" w:styleId="TableStyle-Callout">
    <w:name w:val="_Table Style-Callout"/>
    <w:basedOn w:val="TableNormal"/>
    <w:uiPriority w:val="99"/>
    <w:rsid w:val="002304A7"/>
    <w:pPr>
      <w:spacing w:before="120" w:after="120" w:line="276" w:lineRule="auto"/>
      <w:ind w:left="187"/>
    </w:pPr>
    <w:rPr>
      <w:rFonts w:ascii="Calibri" w:hAnsi="Calibri"/>
    </w:rPr>
    <w:tblPr>
      <w:tblBorders>
        <w:left w:val="single" w:sz="24" w:space="0" w:color="006C57" w:themeColor="accent3"/>
      </w:tblBorders>
    </w:tblPr>
    <w:tcPr>
      <w:shd w:val="clear" w:color="auto" w:fill="E1FFF9"/>
    </w:tcPr>
  </w:style>
  <w:style w:type="table" w:customStyle="1" w:styleId="TableStyle-Footer">
    <w:name w:val="_Table Style-Footer"/>
    <w:basedOn w:val="TableNormal"/>
    <w:uiPriority w:val="99"/>
    <w:rsid w:val="00380B56"/>
    <w:rPr>
      <w:color w:val="074B8E" w:themeColor="accent1"/>
    </w:rPr>
    <w:tblPr>
      <w:jc w:val="center"/>
      <w:tblBorders>
        <w:top w:val="single" w:sz="24" w:space="0" w:color="026D8E" w:themeColor="accent6"/>
      </w:tblBorders>
      <w:tblCellMar>
        <w:left w:w="0" w:type="dxa"/>
        <w:right w:w="0" w:type="dxa"/>
      </w:tblCellMar>
    </w:tblPr>
    <w:trPr>
      <w:cantSplit/>
      <w:jc w:val="center"/>
    </w:trPr>
  </w:style>
  <w:style w:type="table" w:customStyle="1" w:styleId="TableStyle-Handout">
    <w:name w:val="_Table Style-Handout"/>
    <w:basedOn w:val="TableNormal"/>
    <w:uiPriority w:val="99"/>
    <w:rsid w:val="00380B56"/>
    <w:pPr>
      <w:spacing w:before="120" w:after="120" w:line="276" w:lineRule="auto"/>
    </w:pPr>
    <w:tblPr>
      <w:tblBorders>
        <w:bottom w:val="single" w:sz="6" w:space="0" w:color="A6A6A6" w:themeColor="background1" w:themeShade="A6"/>
        <w:insideH w:val="single" w:sz="6" w:space="0" w:color="A6A6A6" w:themeColor="background1" w:themeShade="A6"/>
      </w:tblBorders>
    </w:tblPr>
    <w:trPr>
      <w:cantSplit/>
    </w:trPr>
    <w:tblStylePr w:type="firstRow">
      <w:pPr>
        <w:jc w:val="center"/>
      </w:pPr>
      <w:rPr>
        <w:b w:val="0"/>
        <w:color w:val="auto"/>
      </w:rPr>
      <w:tblPr/>
      <w:trPr>
        <w:cantSplit w:val="0"/>
      </w:trPr>
      <w:tcPr>
        <w:vAlign w:val="bottom"/>
      </w:tcPr>
    </w:tblStylePr>
    <w:tblStylePr w:type="firstCol">
      <w:rPr>
        <w:b w:val="0"/>
        <w:color w:val="auto"/>
      </w:rPr>
    </w:tblStylePr>
  </w:style>
  <w:style w:type="paragraph" w:styleId="BodyText">
    <w:name w:val="Body Text"/>
    <w:aliases w:val="bt"/>
    <w:link w:val="BodyTextChar"/>
    <w:unhideWhenUsed/>
    <w:qFormat/>
    <w:rsid w:val="00380B56"/>
    <w:pPr>
      <w:suppressAutoHyphens/>
      <w:spacing w:before="240" w:after="120" w:line="276" w:lineRule="auto"/>
    </w:pPr>
    <w:rPr>
      <w:rFonts w:eastAsia="Calibri" w:cs="Times New Roman"/>
    </w:rPr>
  </w:style>
  <w:style w:type="character" w:customStyle="1" w:styleId="BodyTextChar">
    <w:name w:val="Body Text Char"/>
    <w:aliases w:val="bt Char"/>
    <w:basedOn w:val="DefaultParagraphFont"/>
    <w:link w:val="BodyText"/>
    <w:rsid w:val="00380B56"/>
    <w:rPr>
      <w:rFonts w:eastAsia="Calibri" w:cs="Times New Roman"/>
    </w:rPr>
  </w:style>
  <w:style w:type="paragraph" w:customStyle="1" w:styleId="AgendaDescription">
    <w:name w:val="Agenda Description"/>
    <w:basedOn w:val="BodyText"/>
    <w:uiPriority w:val="28"/>
    <w:qFormat/>
    <w:rsid w:val="00380B56"/>
    <w:pPr>
      <w:spacing w:before="120"/>
    </w:pPr>
    <w:rPr>
      <w:rFonts w:eastAsia="Times New Roman"/>
    </w:rPr>
  </w:style>
  <w:style w:type="paragraph" w:customStyle="1" w:styleId="AgendaColumnHeading">
    <w:name w:val="Agenda Column Heading"/>
    <w:basedOn w:val="AgendaDescription"/>
    <w:uiPriority w:val="28"/>
    <w:rsid w:val="00380B56"/>
    <w:pPr>
      <w:spacing w:before="60" w:after="60"/>
    </w:pPr>
    <w:rPr>
      <w:b/>
    </w:rPr>
  </w:style>
  <w:style w:type="paragraph" w:customStyle="1" w:styleId="AgendaItem">
    <w:name w:val="Agenda Item"/>
    <w:basedOn w:val="AgendaDescription"/>
    <w:next w:val="AgendaDescription"/>
    <w:uiPriority w:val="28"/>
    <w:qFormat/>
    <w:rsid w:val="00380B56"/>
    <w:pPr>
      <w:spacing w:before="240"/>
    </w:pPr>
    <w:rPr>
      <w:rFonts w:eastAsia="Calibri"/>
      <w:b/>
    </w:rPr>
  </w:style>
  <w:style w:type="paragraph" w:customStyle="1" w:styleId="AgendaLocation">
    <w:name w:val="Agenda Location"/>
    <w:basedOn w:val="AgendaDescription"/>
    <w:uiPriority w:val="28"/>
    <w:qFormat/>
    <w:rsid w:val="00380B56"/>
    <w:pPr>
      <w:spacing w:before="240"/>
    </w:pPr>
    <w:rPr>
      <w:rFonts w:eastAsia="Calibri"/>
      <w:b/>
      <w:i/>
      <w:color w:val="000000"/>
    </w:rPr>
  </w:style>
  <w:style w:type="paragraph" w:customStyle="1" w:styleId="AgendaTime">
    <w:name w:val="Agenda Time"/>
    <w:basedOn w:val="AgendaDescription"/>
    <w:uiPriority w:val="28"/>
    <w:qFormat/>
    <w:rsid w:val="00380B56"/>
    <w:pPr>
      <w:spacing w:before="240"/>
    </w:pPr>
    <w:rPr>
      <w:rFonts w:eastAsia="Calibri"/>
      <w:b/>
      <w:color w:val="000000"/>
    </w:rPr>
  </w:style>
  <w:style w:type="numbering" w:customStyle="1" w:styleId="AIRTableBullet">
    <w:name w:val="AIR Table Bullet"/>
    <w:uiPriority w:val="99"/>
    <w:rsid w:val="00380B56"/>
    <w:pPr>
      <w:numPr>
        <w:numId w:val="13"/>
      </w:numPr>
    </w:pPr>
  </w:style>
  <w:style w:type="numbering" w:customStyle="1" w:styleId="AIRTableNumbering">
    <w:name w:val="AIR Table Numbering"/>
    <w:uiPriority w:val="99"/>
    <w:rsid w:val="00380B56"/>
    <w:pPr>
      <w:numPr>
        <w:numId w:val="14"/>
      </w:numPr>
    </w:pPr>
  </w:style>
  <w:style w:type="paragraph" w:customStyle="1" w:styleId="HeadingFont">
    <w:name w:val="Heading Font"/>
    <w:qFormat/>
    <w:rsid w:val="00380B56"/>
    <w:pPr>
      <w:keepNext/>
      <w:suppressAutoHyphens/>
      <w:spacing w:line="276" w:lineRule="auto"/>
    </w:pPr>
    <w:rPr>
      <w:rFonts w:asciiTheme="majorHAnsi" w:hAnsiTheme="majorHAnsi"/>
    </w:rPr>
  </w:style>
  <w:style w:type="character" w:customStyle="1" w:styleId="Heading2Char">
    <w:name w:val="Heading 2 Char"/>
    <w:basedOn w:val="DefaultParagraphFont"/>
    <w:link w:val="Heading2"/>
    <w:uiPriority w:val="9"/>
    <w:rsid w:val="009F6A47"/>
    <w:rPr>
      <w:rFonts w:asciiTheme="majorHAnsi" w:eastAsiaTheme="majorEastAsia" w:hAnsiTheme="majorHAnsi" w:cstheme="majorBidi"/>
      <w:b/>
      <w:noProof/>
      <w:color w:val="005040" w:themeColor="accent3" w:themeShade="BF"/>
      <w:sz w:val="36"/>
    </w:rPr>
  </w:style>
  <w:style w:type="paragraph" w:customStyle="1" w:styleId="AppxTitle">
    <w:name w:val="Appx Title"/>
    <w:basedOn w:val="Heading2"/>
    <w:next w:val="Normal"/>
    <w:qFormat/>
    <w:rsid w:val="00380B56"/>
  </w:style>
  <w:style w:type="paragraph" w:styleId="BlockText">
    <w:name w:val="Block Text"/>
    <w:basedOn w:val="BodyText"/>
    <w:next w:val="BodyText"/>
    <w:uiPriority w:val="99"/>
    <w:unhideWhenUsed/>
    <w:rsid w:val="00380B56"/>
    <w:pPr>
      <w:ind w:left="720"/>
    </w:pPr>
  </w:style>
  <w:style w:type="paragraph" w:customStyle="1" w:styleId="BodyTextPostHead">
    <w:name w:val="Body Text Post Head"/>
    <w:aliases w:val="btp"/>
    <w:basedOn w:val="BodyText"/>
    <w:next w:val="BodyText"/>
    <w:qFormat/>
    <w:rsid w:val="00380B56"/>
    <w:pPr>
      <w:spacing w:before="0"/>
    </w:pPr>
  </w:style>
  <w:style w:type="paragraph" w:customStyle="1" w:styleId="Bullet1">
    <w:name w:val="Bullet 1"/>
    <w:basedOn w:val="BodyText"/>
    <w:uiPriority w:val="4"/>
    <w:qFormat/>
    <w:rsid w:val="00380B56"/>
    <w:pPr>
      <w:spacing w:before="120"/>
      <w:ind w:left="360" w:hanging="360"/>
    </w:pPr>
    <w:rPr>
      <w:rFonts w:eastAsia="Times New Roman"/>
    </w:rPr>
  </w:style>
  <w:style w:type="paragraph" w:customStyle="1" w:styleId="Bullet2">
    <w:name w:val="Bullet 2"/>
    <w:basedOn w:val="BodyText"/>
    <w:uiPriority w:val="4"/>
    <w:qFormat/>
    <w:rsid w:val="00380B56"/>
    <w:pPr>
      <w:spacing w:before="120"/>
      <w:ind w:left="720" w:hanging="360"/>
    </w:pPr>
    <w:rPr>
      <w:rFonts w:eastAsia="Times New Roman"/>
    </w:rPr>
  </w:style>
  <w:style w:type="paragraph" w:customStyle="1" w:styleId="Bullet3">
    <w:name w:val="Bullet 3"/>
    <w:basedOn w:val="BodyText"/>
    <w:uiPriority w:val="4"/>
    <w:qFormat/>
    <w:rsid w:val="00380B56"/>
    <w:pPr>
      <w:spacing w:before="120"/>
      <w:ind w:left="1080" w:hanging="360"/>
    </w:pPr>
    <w:rPr>
      <w:rFonts w:eastAsiaTheme="minorEastAsia"/>
    </w:rPr>
  </w:style>
  <w:style w:type="paragraph" w:customStyle="1" w:styleId="Callout-InlineText">
    <w:name w:val="Callout-Inline Text"/>
    <w:basedOn w:val="BodyText"/>
    <w:next w:val="BodyText"/>
    <w:rsid w:val="002304A7"/>
    <w:pPr>
      <w:keepLines/>
      <w:pBdr>
        <w:top w:val="single" w:sz="12" w:space="3" w:color="006C57" w:themeColor="accent3"/>
        <w:left w:val="single" w:sz="2" w:space="4" w:color="E6EEF6" w:themeColor="background2"/>
        <w:bottom w:val="single" w:sz="12" w:space="3" w:color="006C57" w:themeColor="accent3"/>
        <w:right w:val="single" w:sz="2" w:space="4" w:color="E6EEF6" w:themeColor="background2"/>
      </w:pBdr>
      <w:shd w:val="clear" w:color="auto" w:fill="E1FFF9"/>
      <w:spacing w:before="120" w:after="240"/>
      <w:ind w:left="720" w:right="720"/>
      <w:jc w:val="center"/>
    </w:pPr>
    <w:rPr>
      <w:rFonts w:asciiTheme="majorHAnsi" w:eastAsia="Times New Roman" w:hAnsiTheme="majorHAnsi" w:cstheme="majorHAnsi"/>
      <w:i/>
    </w:rPr>
  </w:style>
  <w:style w:type="paragraph" w:customStyle="1" w:styleId="Callout-TableText">
    <w:name w:val="Callout-Table Text"/>
    <w:basedOn w:val="BodyText"/>
    <w:qFormat/>
    <w:rsid w:val="00380B56"/>
    <w:pPr>
      <w:spacing w:before="60" w:after="60"/>
      <w:ind w:left="187"/>
    </w:pPr>
    <w:rPr>
      <w:rFonts w:asciiTheme="majorHAnsi" w:hAnsiTheme="majorHAnsi"/>
      <w:i/>
    </w:rPr>
  </w:style>
  <w:style w:type="paragraph" w:styleId="Caption">
    <w:name w:val="caption"/>
    <w:basedOn w:val="HeadingFont"/>
    <w:next w:val="BodyText"/>
    <w:link w:val="CaptionChar"/>
    <w:uiPriority w:val="35"/>
    <w:unhideWhenUsed/>
    <w:qFormat/>
    <w:rsid w:val="00380B56"/>
    <w:pPr>
      <w:keepLines/>
      <w:spacing w:before="240" w:after="120"/>
    </w:pPr>
    <w:rPr>
      <w:rFonts w:eastAsia="Calibri" w:cs="Times New Roman"/>
      <w:b/>
      <w:iCs/>
      <w:szCs w:val="18"/>
    </w:rPr>
  </w:style>
  <w:style w:type="character" w:customStyle="1" w:styleId="CaptionChar">
    <w:name w:val="Caption Char"/>
    <w:basedOn w:val="BodyTextChar"/>
    <w:link w:val="Caption"/>
    <w:uiPriority w:val="35"/>
    <w:rsid w:val="00380B56"/>
    <w:rPr>
      <w:rFonts w:asciiTheme="majorHAnsi" w:eastAsia="Calibri" w:hAnsiTheme="majorHAnsi" w:cs="Times New Roman"/>
      <w:b/>
      <w:iCs/>
      <w:szCs w:val="18"/>
    </w:rPr>
  </w:style>
  <w:style w:type="character" w:styleId="CommentReference">
    <w:name w:val="annotation reference"/>
    <w:uiPriority w:val="99"/>
    <w:semiHidden/>
    <w:unhideWhenUsed/>
    <w:rsid w:val="00380B56"/>
    <w:rPr>
      <w:sz w:val="16"/>
      <w:szCs w:val="16"/>
    </w:rPr>
  </w:style>
  <w:style w:type="paragraph" w:styleId="CommentText">
    <w:name w:val="annotation text"/>
    <w:basedOn w:val="BodyText"/>
    <w:link w:val="CommentTextChar"/>
    <w:uiPriority w:val="99"/>
    <w:unhideWhenUsed/>
    <w:rsid w:val="00380B56"/>
    <w:pPr>
      <w:spacing w:before="0" w:after="0" w:line="240" w:lineRule="auto"/>
    </w:pPr>
    <w:rPr>
      <w:sz w:val="16"/>
      <w:szCs w:val="20"/>
    </w:rPr>
  </w:style>
  <w:style w:type="character" w:customStyle="1" w:styleId="CommentTextChar">
    <w:name w:val="Comment Text Char"/>
    <w:basedOn w:val="DefaultParagraphFont"/>
    <w:link w:val="CommentText"/>
    <w:uiPriority w:val="99"/>
    <w:rsid w:val="00380B56"/>
    <w:rPr>
      <w:rFonts w:eastAsia="Calibri" w:cs="Times New Roman"/>
      <w:sz w:val="16"/>
      <w:szCs w:val="20"/>
    </w:rPr>
  </w:style>
  <w:style w:type="paragraph" w:styleId="CommentSubject">
    <w:name w:val="annotation subject"/>
    <w:basedOn w:val="BodyText"/>
    <w:next w:val="CommentText"/>
    <w:link w:val="CommentSubjectChar"/>
    <w:uiPriority w:val="99"/>
    <w:semiHidden/>
    <w:unhideWhenUsed/>
    <w:rsid w:val="00380B56"/>
    <w:rPr>
      <w:b/>
      <w:bCs/>
      <w:sz w:val="16"/>
      <w:szCs w:val="20"/>
    </w:rPr>
  </w:style>
  <w:style w:type="character" w:customStyle="1" w:styleId="CommentSubjectChar">
    <w:name w:val="Comment Subject Char"/>
    <w:basedOn w:val="CommentTextChar"/>
    <w:link w:val="CommentSubject"/>
    <w:uiPriority w:val="99"/>
    <w:semiHidden/>
    <w:rsid w:val="00380B56"/>
    <w:rPr>
      <w:rFonts w:eastAsia="Calibri" w:cs="Times New Roman"/>
      <w:b/>
      <w:bCs/>
      <w:sz w:val="16"/>
      <w:szCs w:val="20"/>
    </w:rPr>
  </w:style>
  <w:style w:type="paragraph" w:customStyle="1" w:styleId="CoverBackText">
    <w:name w:val="Cover Back Text"/>
    <w:qFormat/>
    <w:rsid w:val="00380B56"/>
    <w:pPr>
      <w:spacing w:before="120" w:line="360" w:lineRule="auto"/>
    </w:pPr>
    <w:rPr>
      <w:rFonts w:ascii="Arial" w:hAnsi="Arial" w:cs="Arial"/>
      <w:spacing w:val="-2"/>
      <w:sz w:val="20"/>
      <w:szCs w:val="20"/>
    </w:rPr>
  </w:style>
  <w:style w:type="paragraph" w:customStyle="1" w:styleId="CoverBackAIRAddress">
    <w:name w:val="Cover Back AIR Address"/>
    <w:basedOn w:val="CoverBackText"/>
    <w:uiPriority w:val="1"/>
    <w:rsid w:val="00380B56"/>
    <w:pPr>
      <w:spacing w:line="276" w:lineRule="auto"/>
    </w:pPr>
    <w:rPr>
      <w:color w:val="FFFFFF" w:themeColor="background1"/>
      <w:spacing w:val="-4"/>
    </w:rPr>
  </w:style>
  <w:style w:type="paragraph" w:customStyle="1" w:styleId="CoverBackAIRLocations">
    <w:name w:val="Cover Back AIR Locations"/>
    <w:basedOn w:val="CoverBackText"/>
    <w:uiPriority w:val="1"/>
    <w:rsid w:val="00380B56"/>
    <w:pPr>
      <w:spacing w:before="200" w:line="276" w:lineRule="auto"/>
      <w:ind w:left="-360" w:right="-360"/>
    </w:pPr>
    <w:rPr>
      <w:rFonts w:ascii="Calibri" w:eastAsia="Calibri" w:hAnsi="Calibri"/>
      <w:bCs/>
      <w:color w:val="FFFFFF"/>
      <w:sz w:val="18"/>
      <w:szCs w:val="18"/>
    </w:rPr>
  </w:style>
  <w:style w:type="paragraph" w:customStyle="1" w:styleId="CoverBackLogo">
    <w:name w:val="Cover Back Logo"/>
    <w:basedOn w:val="CoverBackText"/>
    <w:qFormat/>
    <w:rsid w:val="00380B56"/>
    <w:pPr>
      <w:spacing w:before="0" w:line="276" w:lineRule="auto"/>
      <w:jc w:val="center"/>
    </w:pPr>
    <w:rPr>
      <w:szCs w:val="24"/>
    </w:rPr>
  </w:style>
  <w:style w:type="paragraph" w:customStyle="1" w:styleId="CoverBackPubID">
    <w:name w:val="Cover Back PubID"/>
    <w:basedOn w:val="CoverBackAIRLocations"/>
    <w:link w:val="CoverBackPubIDChar"/>
    <w:qFormat/>
    <w:rsid w:val="00380B56"/>
    <w:pPr>
      <w:spacing w:before="0" w:after="120"/>
      <w:jc w:val="right"/>
    </w:pPr>
    <w:rPr>
      <w:sz w:val="16"/>
      <w:szCs w:val="16"/>
    </w:rPr>
  </w:style>
  <w:style w:type="character" w:customStyle="1" w:styleId="CoverBackPubIDChar">
    <w:name w:val="Cover Back PubID Char"/>
    <w:basedOn w:val="DefaultParagraphFont"/>
    <w:link w:val="CoverBackPubID"/>
    <w:rsid w:val="00380B56"/>
    <w:rPr>
      <w:rFonts w:ascii="Calibri" w:eastAsia="Calibri" w:hAnsi="Calibri" w:cs="Arial"/>
      <w:bCs/>
      <w:color w:val="FFFFFF"/>
      <w:spacing w:val="-2"/>
      <w:sz w:val="16"/>
      <w:szCs w:val="16"/>
    </w:rPr>
  </w:style>
  <w:style w:type="paragraph" w:customStyle="1" w:styleId="CoverFrontHeader">
    <w:name w:val="Cover Front Header"/>
    <w:qFormat/>
    <w:rsid w:val="00380B56"/>
    <w:pPr>
      <w:widowControl w:val="0"/>
      <w:spacing w:before="2520" w:line="276" w:lineRule="auto"/>
    </w:pPr>
  </w:style>
  <w:style w:type="paragraph" w:customStyle="1" w:styleId="CoverTagline">
    <w:name w:val="Cover Tagline"/>
    <w:basedOn w:val="CoverFrontHeader"/>
    <w:uiPriority w:val="99"/>
    <w:rsid w:val="00380B56"/>
    <w:pPr>
      <w:suppressAutoHyphens/>
      <w:spacing w:before="0" w:line="240" w:lineRule="auto"/>
      <w:jc w:val="center"/>
    </w:pPr>
    <w:rPr>
      <w:rFonts w:ascii="Arial" w:eastAsia="Calibri" w:hAnsi="Arial" w:cstheme="majorHAnsi"/>
      <w:bCs/>
      <w:color w:val="FFFFFF" w:themeColor="background1"/>
      <w:sz w:val="26"/>
      <w:szCs w:val="26"/>
    </w:rPr>
  </w:style>
  <w:style w:type="character" w:customStyle="1" w:styleId="Heading1Char">
    <w:name w:val="Heading 1 Char"/>
    <w:basedOn w:val="DefaultParagraphFont"/>
    <w:link w:val="Heading1"/>
    <w:uiPriority w:val="1"/>
    <w:rsid w:val="0066623C"/>
    <w:rPr>
      <w:b/>
      <w:bCs/>
      <w:color w:val="074B8E" w:themeColor="accent1"/>
      <w:sz w:val="56"/>
      <w:szCs w:val="56"/>
    </w:rPr>
  </w:style>
  <w:style w:type="paragraph" w:customStyle="1" w:styleId="DocumentSubtitle">
    <w:name w:val="Document Subtitle"/>
    <w:basedOn w:val="Normal"/>
    <w:rsid w:val="000009F2"/>
    <w:pPr>
      <w:spacing w:line="240" w:lineRule="auto"/>
    </w:pPr>
    <w:rPr>
      <w:b/>
      <w:bCs/>
      <w:color w:val="3F3F3F" w:themeColor="text2"/>
      <w:sz w:val="48"/>
      <w:szCs w:val="48"/>
    </w:rPr>
  </w:style>
  <w:style w:type="paragraph" w:customStyle="1" w:styleId="DocumentDate">
    <w:name w:val="Document Date"/>
    <w:basedOn w:val="DocumentSubtitle"/>
    <w:rsid w:val="00380B56"/>
    <w:rPr>
      <w:rFonts w:eastAsia="MS Mincho" w:cs="Arial"/>
      <w:caps/>
      <w:sz w:val="42"/>
      <w:szCs w:val="42"/>
    </w:rPr>
  </w:style>
  <w:style w:type="paragraph" w:customStyle="1" w:styleId="DocumentAuthor">
    <w:name w:val="Document Author"/>
    <w:basedOn w:val="DocumentDate"/>
    <w:next w:val="Normal"/>
    <w:rsid w:val="00380B56"/>
    <w:pPr>
      <w:spacing w:after="60"/>
    </w:pPr>
    <w:rPr>
      <w:rFonts w:cstheme="majorHAnsi"/>
      <w:caps w:val="0"/>
      <w:sz w:val="32"/>
      <w:szCs w:val="32"/>
    </w:rPr>
  </w:style>
  <w:style w:type="paragraph" w:customStyle="1" w:styleId="DocumentOrganization">
    <w:name w:val="Document Organization"/>
    <w:basedOn w:val="DocumentAuthor"/>
    <w:next w:val="DocumentAuthor"/>
    <w:rsid w:val="00380B56"/>
    <w:pPr>
      <w:spacing w:after="240"/>
    </w:pPr>
    <w:rPr>
      <w:rFonts w:cs="Arial"/>
      <w:i/>
    </w:rPr>
  </w:style>
  <w:style w:type="paragraph" w:customStyle="1" w:styleId="DocumentTitle">
    <w:name w:val="Document Title"/>
    <w:basedOn w:val="Heading1"/>
    <w:uiPriority w:val="1"/>
    <w:rsid w:val="00380B56"/>
    <w:pPr>
      <w:spacing w:before="1200" w:after="60"/>
      <w:outlineLvl w:val="9"/>
    </w:pPr>
  </w:style>
  <w:style w:type="character" w:styleId="Emphasis">
    <w:name w:val="Emphasis"/>
    <w:uiPriority w:val="20"/>
    <w:qFormat/>
    <w:rsid w:val="00380B56"/>
    <w:rPr>
      <w:i/>
      <w:iCs/>
    </w:rPr>
  </w:style>
  <w:style w:type="paragraph" w:styleId="EndnoteText">
    <w:name w:val="endnote text"/>
    <w:basedOn w:val="BodyText"/>
    <w:link w:val="EndnoteTextChar"/>
    <w:uiPriority w:val="99"/>
    <w:semiHidden/>
    <w:unhideWhenUsed/>
    <w:rsid w:val="00380B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0B56"/>
    <w:rPr>
      <w:rFonts w:eastAsia="Calibri" w:cs="Times New Roman"/>
      <w:sz w:val="20"/>
      <w:szCs w:val="20"/>
    </w:rPr>
  </w:style>
  <w:style w:type="paragraph" w:customStyle="1" w:styleId="ExhibitTitle">
    <w:name w:val="Exhibit Title"/>
    <w:basedOn w:val="HeadingFont"/>
    <w:next w:val="Normal"/>
    <w:qFormat/>
    <w:rsid w:val="00380B56"/>
    <w:pPr>
      <w:keepLines/>
      <w:spacing w:before="240" w:after="120"/>
    </w:pPr>
    <w:rPr>
      <w:rFonts w:eastAsia="Times New Roman" w:cs="Times"/>
      <w:b/>
      <w:iCs/>
    </w:rPr>
  </w:style>
  <w:style w:type="paragraph" w:customStyle="1" w:styleId="FigurePlacement">
    <w:name w:val="Figure Placement"/>
    <w:basedOn w:val="HeadingFont"/>
    <w:qFormat/>
    <w:rsid w:val="00380B56"/>
    <w:pPr>
      <w:jc w:val="center"/>
    </w:pPr>
    <w:rPr>
      <w:rFonts w:eastAsia="Times New Roman"/>
      <w:sz w:val="20"/>
    </w:rPr>
  </w:style>
  <w:style w:type="paragraph" w:customStyle="1" w:styleId="FigurePlacementBorders">
    <w:name w:val="Figure Placement Borders"/>
    <w:basedOn w:val="FigurePlacement"/>
    <w:rsid w:val="00380B56"/>
    <w:pPr>
      <w:pBdr>
        <w:top w:val="single" w:sz="6" w:space="0" w:color="074B8E" w:themeColor="accent1"/>
        <w:left w:val="single" w:sz="6" w:space="0" w:color="074B8E" w:themeColor="accent1"/>
        <w:bottom w:val="single" w:sz="6" w:space="0" w:color="074B8E" w:themeColor="accent1"/>
        <w:right w:val="single" w:sz="6" w:space="0" w:color="074B8E" w:themeColor="accent1"/>
      </w:pBdr>
    </w:pPr>
    <w:rPr>
      <w:rFonts w:cstheme="majorHAnsi"/>
      <w:szCs w:val="90"/>
    </w:rPr>
  </w:style>
  <w:style w:type="paragraph" w:customStyle="1" w:styleId="FigureTitle">
    <w:name w:val="Figure Title"/>
    <w:basedOn w:val="Caption"/>
    <w:rsid w:val="00380B56"/>
  </w:style>
  <w:style w:type="character" w:styleId="FollowedHyperlink">
    <w:name w:val="FollowedHyperlink"/>
    <w:basedOn w:val="DefaultParagraphFont"/>
    <w:uiPriority w:val="99"/>
    <w:semiHidden/>
    <w:unhideWhenUsed/>
    <w:rsid w:val="00380B56"/>
    <w:rPr>
      <w:color w:val="954F72" w:themeColor="followedHyperlink"/>
      <w:u w:val="single"/>
    </w:rPr>
  </w:style>
  <w:style w:type="paragraph" w:styleId="NoSpacing">
    <w:name w:val="No Spacing"/>
    <w:basedOn w:val="BodyText"/>
    <w:qFormat/>
    <w:rsid w:val="00380B56"/>
    <w:pPr>
      <w:spacing w:before="0" w:after="0"/>
    </w:pPr>
  </w:style>
  <w:style w:type="paragraph" w:customStyle="1" w:styleId="FooterCopyright">
    <w:name w:val="Footer Copyright"/>
    <w:basedOn w:val="NoSpacing"/>
    <w:qFormat/>
    <w:rsid w:val="00380B56"/>
    <w:pPr>
      <w:suppressAutoHyphens w:val="0"/>
      <w:spacing w:line="200" w:lineRule="exact"/>
    </w:pPr>
    <w:rPr>
      <w:rFonts w:ascii="Calibri" w:hAnsi="Calibri"/>
      <w:color w:val="3F3F3F" w:themeColor="text2"/>
      <w:sz w:val="15"/>
      <w:szCs w:val="15"/>
    </w:rPr>
  </w:style>
  <w:style w:type="paragraph" w:customStyle="1" w:styleId="FooterPageNumber">
    <w:name w:val="Footer Page Number"/>
    <w:rsid w:val="00380B56"/>
    <w:pPr>
      <w:spacing w:line="276" w:lineRule="auto"/>
      <w:jc w:val="right"/>
    </w:pPr>
    <w:rPr>
      <w:rFonts w:asciiTheme="majorHAnsi" w:hAnsiTheme="majorHAnsi"/>
      <w:color w:val="074B8E" w:themeColor="accent1"/>
    </w:rPr>
  </w:style>
  <w:style w:type="paragraph" w:customStyle="1" w:styleId="Footer-AIR">
    <w:name w:val="Footer-AIR"/>
    <w:basedOn w:val="HeadingFont"/>
    <w:qFormat/>
    <w:rsid w:val="00380B56"/>
    <w:pPr>
      <w:spacing w:line="240" w:lineRule="auto"/>
    </w:pPr>
    <w:rPr>
      <w:rFonts w:ascii="Calibri" w:hAnsi="Calibri"/>
      <w:sz w:val="22"/>
    </w:rPr>
  </w:style>
  <w:style w:type="paragraph" w:customStyle="1" w:styleId="Footer-CoverFront">
    <w:name w:val="Footer-Cover Front"/>
    <w:basedOn w:val="Footer-AIR"/>
    <w:qFormat/>
    <w:rsid w:val="00380B56"/>
    <w:pPr>
      <w:keepNext w:val="0"/>
      <w:widowControl w:val="0"/>
      <w:spacing w:line="276" w:lineRule="auto"/>
      <w:ind w:left="187"/>
    </w:pPr>
    <w:rPr>
      <w:rFonts w:cs="Arial"/>
      <w:color w:val="FFFFFF"/>
      <w:spacing w:val="6"/>
      <w:sz w:val="24"/>
    </w:rPr>
  </w:style>
  <w:style w:type="paragraph" w:customStyle="1" w:styleId="Footer-PgNum">
    <w:name w:val="Footer-PgNum"/>
    <w:basedOn w:val="Footer-AIR"/>
    <w:qFormat/>
    <w:rsid w:val="00380B56"/>
    <w:pPr>
      <w:ind w:right="360"/>
      <w:jc w:val="right"/>
    </w:pPr>
    <w:rPr>
      <w:color w:val="074B8E" w:themeColor="accent1"/>
    </w:rPr>
  </w:style>
  <w:style w:type="character" w:styleId="FootnoteReference">
    <w:name w:val="footnote reference"/>
    <w:rsid w:val="00380B56"/>
    <w:rPr>
      <w:vertAlign w:val="superscript"/>
    </w:rPr>
  </w:style>
  <w:style w:type="paragraph" w:styleId="FootnoteText">
    <w:name w:val="footnote text"/>
    <w:basedOn w:val="BodyText"/>
    <w:link w:val="FootnoteTextChar"/>
    <w:uiPriority w:val="99"/>
    <w:semiHidden/>
    <w:unhideWhenUsed/>
    <w:rsid w:val="00380B56"/>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380B56"/>
    <w:rPr>
      <w:rFonts w:eastAsia="Calibri" w:cs="Times New Roman"/>
      <w:sz w:val="18"/>
      <w:szCs w:val="20"/>
    </w:rPr>
  </w:style>
  <w:style w:type="paragraph" w:customStyle="1" w:styleId="HandoutTableText">
    <w:name w:val="Handout Table Text"/>
    <w:basedOn w:val="BodyText"/>
    <w:qFormat/>
    <w:rsid w:val="00380B56"/>
    <w:pPr>
      <w:spacing w:before="120"/>
    </w:pPr>
  </w:style>
  <w:style w:type="paragraph" w:customStyle="1" w:styleId="HandoutTableHeading">
    <w:name w:val="Handout Table Heading"/>
    <w:basedOn w:val="HandoutTableText"/>
    <w:qFormat/>
    <w:rsid w:val="00380B56"/>
    <w:rPr>
      <w:b/>
    </w:rPr>
  </w:style>
  <w:style w:type="paragraph" w:customStyle="1" w:styleId="Header-DocTitle">
    <w:name w:val="Header-DocTitle"/>
    <w:basedOn w:val="HeadingFont"/>
    <w:qFormat/>
    <w:rsid w:val="00380B56"/>
    <w:pPr>
      <w:keepNext w:val="0"/>
      <w:pBdr>
        <w:bottom w:val="single" w:sz="6" w:space="1" w:color="074B8E" w:themeColor="accent1"/>
      </w:pBdr>
      <w:ind w:left="-360" w:right="-360"/>
    </w:pPr>
    <w:rPr>
      <w:i/>
      <w:color w:val="074B8E" w:themeColor="accent1"/>
      <w:sz w:val="20"/>
    </w:rPr>
  </w:style>
  <w:style w:type="paragraph" w:customStyle="1" w:styleId="Heading1Demo">
    <w:name w:val="Heading 1 Demo"/>
    <w:basedOn w:val="Heading1"/>
    <w:qFormat/>
    <w:rsid w:val="00380B56"/>
    <w:pPr>
      <w:outlineLvl w:val="9"/>
    </w:pPr>
    <w:rPr>
      <w:rFonts w:ascii="Calibri" w:hAnsi="Calibri" w:cs="Calibri"/>
      <w:color w:val="003A70"/>
    </w:rPr>
  </w:style>
  <w:style w:type="paragraph" w:customStyle="1" w:styleId="Heading2NoTOC">
    <w:name w:val="Heading 2 No TOC"/>
    <w:link w:val="Heading2NoTOCChar"/>
    <w:uiPriority w:val="9"/>
    <w:qFormat/>
    <w:rsid w:val="00380B56"/>
    <w:pPr>
      <w:keepNext/>
      <w:keepLines/>
      <w:spacing w:before="240" w:after="120"/>
    </w:pPr>
    <w:rPr>
      <w:rFonts w:asciiTheme="majorHAnsi" w:eastAsia="Times New Roman" w:hAnsiTheme="majorHAnsi" w:cs="Times New Roman"/>
      <w:b/>
      <w:bCs/>
      <w:color w:val="074B8E" w:themeColor="accent1"/>
      <w:sz w:val="36"/>
      <w:szCs w:val="36"/>
    </w:rPr>
  </w:style>
  <w:style w:type="character" w:customStyle="1" w:styleId="Heading2NoTOCChar">
    <w:name w:val="Heading 2 No TOC Char"/>
    <w:basedOn w:val="DefaultParagraphFont"/>
    <w:link w:val="Heading2NoTOC"/>
    <w:uiPriority w:val="9"/>
    <w:rsid w:val="00380B56"/>
    <w:rPr>
      <w:rFonts w:asciiTheme="majorHAnsi" w:eastAsia="Times New Roman" w:hAnsiTheme="majorHAnsi" w:cs="Times New Roman"/>
      <w:b/>
      <w:bCs/>
      <w:color w:val="074B8E" w:themeColor="accent1"/>
      <w:sz w:val="36"/>
      <w:szCs w:val="36"/>
    </w:rPr>
  </w:style>
  <w:style w:type="character" w:customStyle="1" w:styleId="Heading3Char">
    <w:name w:val="Heading 3 Char"/>
    <w:basedOn w:val="DefaultParagraphFont"/>
    <w:link w:val="Heading3"/>
    <w:uiPriority w:val="9"/>
    <w:rsid w:val="009F6A47"/>
    <w:rPr>
      <w:rFonts w:asciiTheme="majorHAnsi" w:eastAsiaTheme="majorEastAsia" w:hAnsiTheme="majorHAnsi" w:cs="Times New Roman"/>
      <w:b/>
      <w:noProof/>
      <w:color w:val="074B8E" w:themeColor="accent1"/>
      <w:sz w:val="28"/>
      <w:szCs w:val="26"/>
    </w:rPr>
  </w:style>
  <w:style w:type="paragraph" w:customStyle="1" w:styleId="Heading3NoTOC">
    <w:name w:val="Heading 3 No TOC"/>
    <w:basedOn w:val="Heading3"/>
    <w:next w:val="BodyTextPostHead"/>
    <w:link w:val="Heading3NoTOCChar"/>
    <w:qFormat/>
    <w:rsid w:val="00380B56"/>
    <w:pPr>
      <w:outlineLvl w:val="9"/>
    </w:pPr>
  </w:style>
  <w:style w:type="character" w:customStyle="1" w:styleId="Heading3NoTOCChar">
    <w:name w:val="Heading 3 No TOC Char"/>
    <w:basedOn w:val="Heading3Char"/>
    <w:link w:val="Heading3NoTOC"/>
    <w:rsid w:val="00380B56"/>
    <w:rPr>
      <w:rFonts w:asciiTheme="majorHAnsi" w:eastAsiaTheme="majorEastAsia" w:hAnsiTheme="majorHAnsi" w:cs="Times New Roman"/>
      <w:b/>
      <w:noProof/>
      <w:color w:val="074B8E" w:themeColor="accent1"/>
      <w:sz w:val="28"/>
      <w:szCs w:val="26"/>
    </w:rPr>
  </w:style>
  <w:style w:type="character" w:customStyle="1" w:styleId="Heading4Char">
    <w:name w:val="Heading 4 Char"/>
    <w:basedOn w:val="DefaultParagraphFont"/>
    <w:link w:val="Heading4"/>
    <w:uiPriority w:val="9"/>
    <w:rsid w:val="009F6A47"/>
    <w:rPr>
      <w:rFonts w:asciiTheme="majorHAnsi" w:eastAsiaTheme="majorEastAsia" w:hAnsiTheme="majorHAnsi" w:cs="Times New Roman"/>
      <w:b/>
      <w:i/>
      <w:iCs/>
      <w:noProof/>
      <w:color w:val="005040" w:themeColor="accent3" w:themeShade="BF"/>
      <w:sz w:val="26"/>
      <w:szCs w:val="26"/>
    </w:rPr>
  </w:style>
  <w:style w:type="paragraph" w:customStyle="1" w:styleId="Heading4NoTOC">
    <w:name w:val="Heading 4 No TOC"/>
    <w:basedOn w:val="Heading4"/>
    <w:next w:val="BodyTextPostHead"/>
    <w:link w:val="Heading4NoTOCChar"/>
    <w:qFormat/>
    <w:rsid w:val="00380B56"/>
    <w:pPr>
      <w:outlineLvl w:val="9"/>
    </w:pPr>
  </w:style>
  <w:style w:type="character" w:customStyle="1" w:styleId="Heading4NoTOCChar">
    <w:name w:val="Heading 4 No TOC Char"/>
    <w:basedOn w:val="DefaultParagraphFont"/>
    <w:link w:val="Heading4NoTOC"/>
    <w:rsid w:val="00380B56"/>
    <w:rPr>
      <w:rFonts w:asciiTheme="majorHAnsi" w:eastAsia="Times New Roman" w:hAnsiTheme="majorHAnsi" w:cs="Times New Roman"/>
      <w:b/>
      <w:i/>
      <w:iCs/>
      <w:color w:val="074B8E" w:themeColor="accent1"/>
      <w:sz w:val="26"/>
      <w:szCs w:val="26"/>
    </w:rPr>
  </w:style>
  <w:style w:type="character" w:customStyle="1" w:styleId="Heading5Char">
    <w:name w:val="Heading 5 Char"/>
    <w:basedOn w:val="DefaultParagraphFont"/>
    <w:link w:val="Heading5"/>
    <w:uiPriority w:val="9"/>
    <w:rsid w:val="00380B56"/>
    <w:rPr>
      <w:rFonts w:eastAsia="Calibri" w:cs="Calibri"/>
      <w:b/>
    </w:rPr>
  </w:style>
  <w:style w:type="paragraph" w:customStyle="1" w:styleId="Heading5NoTOC">
    <w:name w:val="Heading 5 No TOC"/>
    <w:basedOn w:val="Heading5"/>
    <w:next w:val="BodyTextPostHead"/>
    <w:link w:val="Heading5NoTOCChar"/>
    <w:rsid w:val="00380B56"/>
    <w:pPr>
      <w:keepNext/>
      <w:keepLines/>
      <w:outlineLvl w:val="9"/>
    </w:pPr>
    <w:rPr>
      <w:rFonts w:cstheme="majorHAnsi"/>
      <w:color w:val="000000"/>
    </w:rPr>
  </w:style>
  <w:style w:type="character" w:customStyle="1" w:styleId="Heading5NoTOCChar">
    <w:name w:val="Heading 5 No TOC Char"/>
    <w:basedOn w:val="Heading5Char"/>
    <w:link w:val="Heading5NoTOC"/>
    <w:rsid w:val="00380B56"/>
    <w:rPr>
      <w:rFonts w:eastAsia="Calibri" w:cstheme="majorHAnsi"/>
      <w:b/>
      <w:color w:val="000000"/>
    </w:rPr>
  </w:style>
  <w:style w:type="character" w:customStyle="1" w:styleId="Heading6Char">
    <w:name w:val="Heading 6 Char"/>
    <w:basedOn w:val="DefaultParagraphFont"/>
    <w:link w:val="Heading6"/>
    <w:uiPriority w:val="9"/>
    <w:rsid w:val="00380B56"/>
    <w:rPr>
      <w:rFonts w:eastAsia="Calibri" w:cs="Times New Roman"/>
      <w:b/>
      <w:i/>
    </w:rPr>
  </w:style>
  <w:style w:type="paragraph" w:customStyle="1" w:styleId="Heading6NoTOC">
    <w:name w:val="Heading 6 No TOC"/>
    <w:basedOn w:val="Heading6"/>
    <w:next w:val="BodyTextPostHead"/>
    <w:link w:val="Heading6NoTOCChar"/>
    <w:rsid w:val="00380B56"/>
    <w:pPr>
      <w:keepNext/>
      <w:keepLines/>
      <w:outlineLvl w:val="9"/>
    </w:pPr>
    <w:rPr>
      <w:color w:val="000000"/>
    </w:rPr>
  </w:style>
  <w:style w:type="character" w:customStyle="1" w:styleId="Heading6NoTOCChar">
    <w:name w:val="Heading 6 No TOC Char"/>
    <w:basedOn w:val="Heading6Char"/>
    <w:link w:val="Heading6NoTOC"/>
    <w:rsid w:val="00380B56"/>
    <w:rPr>
      <w:rFonts w:eastAsia="Calibri" w:cs="Times New Roman"/>
      <w:b/>
      <w:i/>
      <w:color w:val="000000"/>
    </w:rPr>
  </w:style>
  <w:style w:type="character" w:styleId="Hyperlink">
    <w:name w:val="Hyperlink"/>
    <w:basedOn w:val="DefaultParagraphFont"/>
    <w:uiPriority w:val="99"/>
    <w:rsid w:val="00380B56"/>
    <w:rPr>
      <w:color w:val="0000FF"/>
      <w:u w:val="single"/>
    </w:rPr>
  </w:style>
  <w:style w:type="paragraph" w:customStyle="1" w:styleId="LastPgCopyright">
    <w:name w:val="LastPg Copyright"/>
    <w:qFormat/>
    <w:rsid w:val="00380B56"/>
    <w:pPr>
      <w:spacing w:before="120" w:after="120" w:line="204" w:lineRule="auto"/>
      <w:ind w:left="360" w:right="701"/>
    </w:pPr>
    <w:rPr>
      <w:color w:val="BCBCBC"/>
      <w:sz w:val="15"/>
      <w:szCs w:val="15"/>
      <w14:textFill>
        <w14:solidFill>
          <w14:srgbClr w14:val="BCBCBC">
            <w14:lumMod w14:val="40000"/>
            <w14:lumOff w14:val="60000"/>
          </w14:srgbClr>
        </w14:solidFill>
      </w14:textFill>
    </w:rPr>
  </w:style>
  <w:style w:type="paragraph" w:customStyle="1" w:styleId="LastPgPubID">
    <w:name w:val="LastPg PubID"/>
    <w:basedOn w:val="LastPgCopyright"/>
    <w:link w:val="LastPgPubIDChar"/>
    <w:qFormat/>
    <w:rsid w:val="00380B56"/>
    <w:pPr>
      <w:spacing w:before="0"/>
      <w:jc w:val="right"/>
    </w:pPr>
    <w:rPr>
      <w:sz w:val="16"/>
      <w:szCs w:val="16"/>
    </w:rPr>
  </w:style>
  <w:style w:type="character" w:customStyle="1" w:styleId="LastPgPubIDChar">
    <w:name w:val="LastPg PubID Char"/>
    <w:basedOn w:val="DefaultParagraphFont"/>
    <w:link w:val="LastPgPubID"/>
    <w:rsid w:val="00380B56"/>
    <w:rPr>
      <w:color w:val="BCBCBC"/>
      <w:sz w:val="16"/>
      <w:szCs w:val="16"/>
      <w14:textFill>
        <w14:solidFill>
          <w14:srgbClr w14:val="BCBCBC">
            <w14:lumMod w14:val="40000"/>
            <w14:lumOff w14:val="60000"/>
          </w14:srgbClr>
        </w14:solidFill>
      </w14:textFill>
    </w:rPr>
  </w:style>
  <w:style w:type="paragraph" w:customStyle="1" w:styleId="NumberedList">
    <w:name w:val="Numbered List"/>
    <w:basedOn w:val="BodyText"/>
    <w:qFormat/>
    <w:rsid w:val="00380B56"/>
    <w:pPr>
      <w:spacing w:before="120"/>
      <w:ind w:left="360" w:hanging="360"/>
    </w:pPr>
    <w:rPr>
      <w:rFonts w:eastAsia="Times New Roman"/>
    </w:rPr>
  </w:style>
  <w:style w:type="character" w:styleId="PageNumber">
    <w:name w:val="page number"/>
    <w:uiPriority w:val="99"/>
    <w:semiHidden/>
    <w:unhideWhenUsed/>
    <w:rsid w:val="00380B56"/>
    <w:rPr>
      <w:color w:val="074B8E" w:themeColor="accent1"/>
    </w:rPr>
  </w:style>
  <w:style w:type="character" w:styleId="PlaceholderText">
    <w:name w:val="Placeholder Text"/>
    <w:basedOn w:val="DefaultParagraphFont"/>
    <w:uiPriority w:val="99"/>
    <w:semiHidden/>
    <w:rsid w:val="00380B56"/>
    <w:rPr>
      <w:color w:val="808080"/>
    </w:rPr>
  </w:style>
  <w:style w:type="paragraph" w:customStyle="1" w:styleId="Reference">
    <w:name w:val="Reference"/>
    <w:basedOn w:val="BodyText"/>
    <w:link w:val="ReferenceChar"/>
    <w:qFormat/>
    <w:rsid w:val="00380B56"/>
    <w:pPr>
      <w:keepLines/>
      <w:spacing w:before="120" w:after="240"/>
      <w:ind w:left="720" w:hanging="720"/>
    </w:pPr>
    <w:rPr>
      <w:rFonts w:eastAsiaTheme="minorHAnsi" w:cstheme="minorBidi"/>
    </w:rPr>
  </w:style>
  <w:style w:type="character" w:customStyle="1" w:styleId="ReferenceChar">
    <w:name w:val="Reference Char"/>
    <w:basedOn w:val="DefaultParagraphFont"/>
    <w:link w:val="Reference"/>
    <w:rsid w:val="00380B56"/>
  </w:style>
  <w:style w:type="character" w:customStyle="1" w:styleId="ReferenceItalics">
    <w:name w:val="Reference Italics"/>
    <w:basedOn w:val="DefaultParagraphFont"/>
    <w:qFormat/>
    <w:rsid w:val="00380B56"/>
    <w:rPr>
      <w:i/>
    </w:rPr>
  </w:style>
  <w:style w:type="paragraph" w:customStyle="1" w:styleId="ReferenceSubheading">
    <w:name w:val="Reference Subheading"/>
    <w:basedOn w:val="Heading3NoTOC"/>
    <w:next w:val="Reference"/>
    <w:qFormat/>
    <w:rsid w:val="00380B56"/>
    <w:rPr>
      <w:rFonts w:eastAsia="Arial"/>
      <w:bCs/>
      <w:color w:val="auto"/>
    </w:rPr>
  </w:style>
  <w:style w:type="paragraph" w:customStyle="1" w:styleId="ShapeText">
    <w:name w:val="Shape Text"/>
    <w:basedOn w:val="BodyText"/>
    <w:qFormat/>
    <w:rsid w:val="00380B56"/>
    <w:pPr>
      <w:spacing w:before="120"/>
      <w:jc w:val="center"/>
    </w:pPr>
    <w:rPr>
      <w:color w:val="3F3F3F" w:themeColor="text2"/>
    </w:rPr>
  </w:style>
  <w:style w:type="paragraph" w:customStyle="1" w:styleId="Spacer-HeaderFooter">
    <w:name w:val="Spacer-HeaderFooter"/>
    <w:rsid w:val="00380B56"/>
    <w:pPr>
      <w:spacing w:line="20" w:lineRule="exact"/>
    </w:pPr>
    <w:rPr>
      <w:sz w:val="2"/>
      <w:szCs w:val="2"/>
    </w:rPr>
  </w:style>
  <w:style w:type="paragraph" w:customStyle="1" w:styleId="Table11Basic">
    <w:name w:val="Table 11 Basic"/>
    <w:basedOn w:val="HeadingFont"/>
    <w:qFormat/>
    <w:rsid w:val="00380B56"/>
    <w:pPr>
      <w:keepNext w:val="0"/>
      <w:spacing w:before="60" w:after="60"/>
    </w:pPr>
    <w:rPr>
      <w:sz w:val="22"/>
      <w:szCs w:val="22"/>
    </w:rPr>
  </w:style>
  <w:style w:type="paragraph" w:customStyle="1" w:styleId="Table10Basic">
    <w:name w:val="Table 10 Basic"/>
    <w:basedOn w:val="Table11Basic"/>
    <w:qFormat/>
    <w:rsid w:val="00380B56"/>
    <w:rPr>
      <w:sz w:val="20"/>
    </w:rPr>
  </w:style>
  <w:style w:type="paragraph" w:customStyle="1" w:styleId="Table10Bullet1">
    <w:name w:val="Table 10 Bullet 1"/>
    <w:basedOn w:val="Table10Basic"/>
    <w:rsid w:val="00380B56"/>
    <w:pPr>
      <w:numPr>
        <w:numId w:val="21"/>
      </w:numPr>
    </w:pPr>
  </w:style>
  <w:style w:type="paragraph" w:customStyle="1" w:styleId="Table10Bullet2">
    <w:name w:val="Table 10 Bullet 2"/>
    <w:basedOn w:val="Table10Basic"/>
    <w:rsid w:val="00380B56"/>
    <w:pPr>
      <w:numPr>
        <w:ilvl w:val="1"/>
        <w:numId w:val="21"/>
      </w:numPr>
    </w:pPr>
  </w:style>
  <w:style w:type="paragraph" w:customStyle="1" w:styleId="Table10Bullet3">
    <w:name w:val="Table 10 Bullet 3"/>
    <w:basedOn w:val="Table10Basic"/>
    <w:rsid w:val="00380B56"/>
    <w:pPr>
      <w:numPr>
        <w:ilvl w:val="2"/>
        <w:numId w:val="21"/>
      </w:numPr>
    </w:pPr>
  </w:style>
  <w:style w:type="paragraph" w:customStyle="1" w:styleId="Table10Centered">
    <w:name w:val="Table 10 Centered"/>
    <w:basedOn w:val="Table10Basic"/>
    <w:qFormat/>
    <w:rsid w:val="00380B56"/>
    <w:pPr>
      <w:jc w:val="center"/>
    </w:pPr>
  </w:style>
  <w:style w:type="paragraph" w:customStyle="1" w:styleId="Table10ColumnHeading">
    <w:name w:val="Table 10 Column Heading"/>
    <w:basedOn w:val="Table10Basic"/>
    <w:qFormat/>
    <w:rsid w:val="00380B56"/>
    <w:pPr>
      <w:jc w:val="center"/>
    </w:pPr>
    <w:rPr>
      <w:b/>
      <w:color w:val="FFFFFF" w:themeColor="background1"/>
    </w:rPr>
  </w:style>
  <w:style w:type="paragraph" w:customStyle="1" w:styleId="Table10Numbering">
    <w:name w:val="Table 10 Numbering"/>
    <w:basedOn w:val="Table10Basic"/>
    <w:rsid w:val="00380B56"/>
    <w:pPr>
      <w:numPr>
        <w:numId w:val="22"/>
      </w:numPr>
    </w:pPr>
  </w:style>
  <w:style w:type="paragraph" w:customStyle="1" w:styleId="Table10RowHeading">
    <w:name w:val="Table 10 Row Heading"/>
    <w:basedOn w:val="Table10Basic"/>
    <w:qFormat/>
    <w:rsid w:val="00380B56"/>
    <w:rPr>
      <w:b/>
    </w:rPr>
  </w:style>
  <w:style w:type="paragraph" w:customStyle="1" w:styleId="Table11Bullet1">
    <w:name w:val="Table 11 Bullet 1"/>
    <w:basedOn w:val="Table11Basic"/>
    <w:qFormat/>
    <w:rsid w:val="00380B56"/>
    <w:pPr>
      <w:numPr>
        <w:numId w:val="25"/>
      </w:numPr>
    </w:pPr>
  </w:style>
  <w:style w:type="paragraph" w:customStyle="1" w:styleId="Table11Bullet2">
    <w:name w:val="Table 11 Bullet 2"/>
    <w:basedOn w:val="Table11Basic"/>
    <w:qFormat/>
    <w:rsid w:val="00380B56"/>
    <w:pPr>
      <w:numPr>
        <w:ilvl w:val="1"/>
        <w:numId w:val="25"/>
      </w:numPr>
    </w:pPr>
  </w:style>
  <w:style w:type="paragraph" w:customStyle="1" w:styleId="Table11Bullet3">
    <w:name w:val="Table 11 Bullet 3"/>
    <w:basedOn w:val="Table11Basic"/>
    <w:qFormat/>
    <w:rsid w:val="00380B56"/>
    <w:pPr>
      <w:numPr>
        <w:ilvl w:val="2"/>
        <w:numId w:val="25"/>
      </w:numPr>
    </w:pPr>
    <w:rPr>
      <w:rFonts w:eastAsia="Times New Roman"/>
    </w:rPr>
  </w:style>
  <w:style w:type="paragraph" w:customStyle="1" w:styleId="Table11Centered">
    <w:name w:val="Table 11 Centered"/>
    <w:basedOn w:val="Table11Basic"/>
    <w:qFormat/>
    <w:rsid w:val="00380B56"/>
    <w:pPr>
      <w:jc w:val="center"/>
    </w:pPr>
  </w:style>
  <w:style w:type="paragraph" w:customStyle="1" w:styleId="Table11ColumnHeading">
    <w:name w:val="Table 11 Column Heading"/>
    <w:basedOn w:val="Table11Basic"/>
    <w:qFormat/>
    <w:rsid w:val="00380B56"/>
    <w:pPr>
      <w:jc w:val="center"/>
    </w:pPr>
    <w:rPr>
      <w:b/>
      <w:color w:val="FFFFFF" w:themeColor="background1"/>
    </w:rPr>
  </w:style>
  <w:style w:type="paragraph" w:customStyle="1" w:styleId="Table11Numbering">
    <w:name w:val="Table 11 Numbering"/>
    <w:basedOn w:val="Table11Basic"/>
    <w:next w:val="Table11Basic"/>
    <w:qFormat/>
    <w:rsid w:val="00380B56"/>
    <w:pPr>
      <w:ind w:left="288" w:hanging="288"/>
    </w:pPr>
  </w:style>
  <w:style w:type="paragraph" w:customStyle="1" w:styleId="Table11RowHeading">
    <w:name w:val="Table 11 Row Heading"/>
    <w:basedOn w:val="Table11Basic"/>
    <w:qFormat/>
    <w:rsid w:val="00380B56"/>
    <w:rPr>
      <w:b/>
    </w:rPr>
  </w:style>
  <w:style w:type="table" w:styleId="TableGrid">
    <w:name w:val="Table Grid"/>
    <w:basedOn w:val="TableNormal"/>
    <w:uiPriority w:val="39"/>
    <w:rsid w:val="00380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
    <w:name w:val="Table Heading"/>
    <w:uiPriority w:val="1"/>
    <w:qFormat/>
    <w:rsid w:val="00380B56"/>
    <w:rPr>
      <w:b/>
      <w:color w:val="auto"/>
    </w:rPr>
  </w:style>
  <w:style w:type="paragraph" w:customStyle="1" w:styleId="TableNote">
    <w:name w:val="Table Note"/>
    <w:aliases w:val="Figure Note,Exhibit Note"/>
    <w:basedOn w:val="HeadingFont"/>
    <w:qFormat/>
    <w:rsid w:val="00380B56"/>
    <w:pPr>
      <w:keepNext w:val="0"/>
      <w:spacing w:before="120" w:after="360"/>
      <w:contextualSpacing/>
    </w:pPr>
    <w:rPr>
      <w:rFonts w:eastAsia="Times New Roman" w:cs="Times New Roman"/>
      <w:sz w:val="20"/>
      <w:szCs w:val="20"/>
    </w:rPr>
  </w:style>
  <w:style w:type="paragraph" w:styleId="TOC1">
    <w:name w:val="toc 1"/>
    <w:basedOn w:val="BodyText"/>
    <w:autoRedefine/>
    <w:uiPriority w:val="39"/>
    <w:unhideWhenUsed/>
    <w:rsid w:val="00380B56"/>
    <w:pPr>
      <w:tabs>
        <w:tab w:val="right" w:leader="dot" w:pos="9360"/>
      </w:tabs>
      <w:spacing w:after="0" w:line="216" w:lineRule="auto"/>
      <w:ind w:right="720"/>
    </w:pPr>
    <w:rPr>
      <w:rFonts w:eastAsia="Times New Roman"/>
    </w:rPr>
  </w:style>
  <w:style w:type="paragraph" w:styleId="TableofFigures">
    <w:name w:val="table of figures"/>
    <w:basedOn w:val="TOC1"/>
    <w:uiPriority w:val="99"/>
    <w:unhideWhenUsed/>
    <w:rsid w:val="00380B56"/>
    <w:rPr>
      <w:rFonts w:eastAsiaTheme="majorEastAsia"/>
    </w:rPr>
  </w:style>
  <w:style w:type="paragraph" w:customStyle="1" w:styleId="TableTitle">
    <w:name w:val="Table Title"/>
    <w:basedOn w:val="HeadingFont"/>
    <w:qFormat/>
    <w:rsid w:val="00380B56"/>
    <w:pPr>
      <w:keepLines/>
      <w:spacing w:before="240" w:after="120"/>
    </w:pPr>
    <w:rPr>
      <w:rFonts w:eastAsia="Times New Roman" w:cs="Times"/>
      <w:b/>
    </w:rPr>
  </w:style>
  <w:style w:type="paragraph" w:customStyle="1" w:styleId="TitlePageAddress">
    <w:name w:val="Title Page Address"/>
    <w:basedOn w:val="BodyText"/>
    <w:rsid w:val="00380B56"/>
    <w:pPr>
      <w:spacing w:before="0" w:after="60" w:line="240" w:lineRule="auto"/>
    </w:pPr>
    <w:rPr>
      <w:color w:val="000000" w:themeColor="text1"/>
    </w:rPr>
  </w:style>
  <w:style w:type="paragraph" w:customStyle="1" w:styleId="TitlePageCopyright">
    <w:name w:val="Title Page Copyright"/>
    <w:basedOn w:val="BodyText"/>
    <w:link w:val="TitlePageCopyrightChar"/>
    <w:uiPriority w:val="99"/>
    <w:rsid w:val="00380B56"/>
    <w:pPr>
      <w:spacing w:before="120" w:after="0" w:line="240" w:lineRule="auto"/>
    </w:pPr>
    <w:rPr>
      <w:rFonts w:asciiTheme="majorHAnsi" w:hAnsiTheme="majorHAnsi"/>
      <w:color w:val="000000" w:themeColor="text1"/>
      <w:spacing w:val="-4"/>
      <w:sz w:val="18"/>
      <w:szCs w:val="18"/>
    </w:rPr>
  </w:style>
  <w:style w:type="character" w:customStyle="1" w:styleId="TitlePageCopyrightChar">
    <w:name w:val="Title Page Copyright Char"/>
    <w:basedOn w:val="DefaultParagraphFont"/>
    <w:link w:val="TitlePageCopyright"/>
    <w:uiPriority w:val="99"/>
    <w:locked/>
    <w:rsid w:val="00380B56"/>
    <w:rPr>
      <w:rFonts w:asciiTheme="majorHAnsi" w:eastAsia="Calibri" w:hAnsiTheme="majorHAnsi" w:cs="Times New Roman"/>
      <w:color w:val="000000" w:themeColor="text1"/>
      <w:spacing w:val="-4"/>
      <w:sz w:val="18"/>
      <w:szCs w:val="18"/>
    </w:rPr>
  </w:style>
  <w:style w:type="paragraph" w:customStyle="1" w:styleId="TitlePageLogo">
    <w:name w:val="Title Page Logo"/>
    <w:basedOn w:val="BodyText"/>
    <w:next w:val="TitlePageAddress"/>
    <w:qFormat/>
    <w:rsid w:val="00380B56"/>
    <w:pPr>
      <w:spacing w:before="0" w:after="200" w:line="240" w:lineRule="auto"/>
    </w:pPr>
    <w:rPr>
      <w:color w:val="000000" w:themeColor="text1"/>
    </w:rPr>
  </w:style>
  <w:style w:type="paragraph" w:customStyle="1" w:styleId="TitlePagePubID">
    <w:name w:val="Title Page PubID"/>
    <w:basedOn w:val="BodyText"/>
    <w:next w:val="NoSpacing"/>
    <w:rsid w:val="00380B56"/>
    <w:pPr>
      <w:spacing w:before="0" w:after="0" w:line="240" w:lineRule="auto"/>
      <w:jc w:val="right"/>
    </w:pPr>
    <w:rPr>
      <w:rFonts w:asciiTheme="majorHAnsi" w:hAnsiTheme="majorHAnsi"/>
      <w:color w:val="000000" w:themeColor="text1"/>
      <w:sz w:val="16"/>
      <w:szCs w:val="16"/>
    </w:rPr>
  </w:style>
  <w:style w:type="paragraph" w:customStyle="1" w:styleId="TitlePageURL">
    <w:name w:val="Title Page URL"/>
    <w:basedOn w:val="BodyText"/>
    <w:next w:val="TitlePageCopyright"/>
    <w:qFormat/>
    <w:rsid w:val="00380B56"/>
    <w:pPr>
      <w:spacing w:before="0" w:line="240" w:lineRule="auto"/>
    </w:pPr>
    <w:rPr>
      <w:b/>
      <w:color w:val="000000" w:themeColor="text1"/>
      <w:sz w:val="20"/>
    </w:rPr>
  </w:style>
  <w:style w:type="paragraph" w:styleId="TOAHeading">
    <w:name w:val="toa heading"/>
    <w:basedOn w:val="BodyText"/>
    <w:next w:val="Normal"/>
    <w:uiPriority w:val="99"/>
    <w:semiHidden/>
    <w:unhideWhenUsed/>
    <w:rsid w:val="00380B56"/>
    <w:pPr>
      <w:spacing w:before="120"/>
    </w:pPr>
    <w:rPr>
      <w:rFonts w:asciiTheme="majorHAnsi" w:eastAsiaTheme="majorEastAsia" w:hAnsiTheme="majorHAnsi" w:cstheme="majorBidi"/>
      <w:b/>
      <w:bCs/>
    </w:rPr>
  </w:style>
  <w:style w:type="paragraph" w:styleId="TOC2">
    <w:name w:val="toc 2"/>
    <w:basedOn w:val="TOC1"/>
    <w:autoRedefine/>
    <w:uiPriority w:val="39"/>
    <w:unhideWhenUsed/>
    <w:rsid w:val="00380B56"/>
    <w:pPr>
      <w:spacing w:before="80"/>
      <w:ind w:left="245"/>
    </w:pPr>
  </w:style>
  <w:style w:type="paragraph" w:styleId="TOCHeading">
    <w:name w:val="TOC Heading"/>
    <w:next w:val="Normal"/>
    <w:uiPriority w:val="39"/>
    <w:unhideWhenUsed/>
    <w:qFormat/>
    <w:rsid w:val="00380B56"/>
    <w:pPr>
      <w:suppressAutoHyphens/>
      <w:spacing w:line="204" w:lineRule="auto"/>
    </w:pPr>
    <w:rPr>
      <w:rFonts w:asciiTheme="majorHAnsi" w:eastAsiaTheme="majorEastAsia" w:hAnsiTheme="majorHAnsi" w:cstheme="majorBidi"/>
      <w:b/>
      <w:bCs/>
      <w:color w:val="074B8E" w:themeColor="accent1"/>
      <w:sz w:val="36"/>
      <w:szCs w:val="28"/>
    </w:rPr>
  </w:style>
  <w:style w:type="paragraph" w:customStyle="1" w:styleId="TOCPage">
    <w:name w:val="TOC Page"/>
    <w:basedOn w:val="BodyText"/>
    <w:rsid w:val="00380B56"/>
    <w:pPr>
      <w:spacing w:before="0" w:after="0" w:line="204" w:lineRule="auto"/>
      <w:jc w:val="right"/>
    </w:pPr>
    <w:rPr>
      <w:b/>
    </w:rPr>
  </w:style>
  <w:style w:type="paragraph" w:customStyle="1" w:styleId="Headerpage1">
    <w:name w:val="Header page 1"/>
    <w:basedOn w:val="Header"/>
    <w:qFormat/>
    <w:rsid w:val="007454C6"/>
  </w:style>
  <w:style w:type="character" w:styleId="UnresolvedMention">
    <w:name w:val="Unresolved Mention"/>
    <w:basedOn w:val="DefaultParagraphFont"/>
    <w:uiPriority w:val="99"/>
    <w:rsid w:val="005A1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79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sktc.org/kt-for-pt" TargetMode="External"/><Relationship Id="rId18" Type="http://schemas.openxmlformats.org/officeDocument/2006/relationships/hyperlink" Target="https://msktc.org/kt-for-pt" TargetMode="External"/><Relationship Id="rId26" Type="http://schemas.openxmlformats.org/officeDocument/2006/relationships/hyperlink" Target="https://msktc.org/kt-for-pt" TargetMode="External"/><Relationship Id="rId3" Type="http://schemas.openxmlformats.org/officeDocument/2006/relationships/customXml" Target="../customXml/item3.xml"/><Relationship Id="rId21" Type="http://schemas.openxmlformats.org/officeDocument/2006/relationships/hyperlink" Target="https://msktc.org/kt-for-pt"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msktc.org/sites/default/files/MSKTC_2022_Flyer_Package_KT_for_PT.pdf" TargetMode="External"/><Relationship Id="rId17" Type="http://schemas.openxmlformats.org/officeDocument/2006/relationships/hyperlink" Target="https://msktc.org/kt-for-pt" TargetMode="External"/><Relationship Id="rId25" Type="http://schemas.openxmlformats.org/officeDocument/2006/relationships/hyperlink" Target="https://msktc.org/kt-for-p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sktc.org/kt-for-pt" TargetMode="External"/><Relationship Id="rId20" Type="http://schemas.openxmlformats.org/officeDocument/2006/relationships/hyperlink" Target="https://msktc.org/kt-for-p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sktc.org/kt-course-pts-supporting-evidence-based-practices" TargetMode="External"/><Relationship Id="rId24" Type="http://schemas.openxmlformats.org/officeDocument/2006/relationships/image" Target="media/image2.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msktc.org/kt-for-pt" TargetMode="External"/><Relationship Id="rId23" Type="http://schemas.openxmlformats.org/officeDocument/2006/relationships/hyperlink" Target="https://msktc.org/kt-for-pt" TargetMode="External"/><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sktc.org/kt-for-pt" TargetMode="External"/><Relationship Id="rId22" Type="http://schemas.openxmlformats.org/officeDocument/2006/relationships/hyperlink" Target="https://msktc.org/kt-for-pt" TargetMode="External"/><Relationship Id="rId27" Type="http://schemas.openxmlformats.org/officeDocument/2006/relationships/hyperlink" Target="https://msktc.org/kt-for-pt"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share\MSKTC\MSKTC%202\08%20Management\05%20Logos%20and%20Templates\Templates\MSKTC%20Document%20Template\MSKTC-document-template-new%204%2015%202020.dotx" TargetMode="External"/></Relationships>
</file>

<file path=word/theme/theme1.xml><?xml version="1.0" encoding="utf-8"?>
<a:theme xmlns:a="http://schemas.openxmlformats.org/drawingml/2006/main" name="Office Theme">
  <a:themeElements>
    <a:clrScheme name="MSKTC 2019">
      <a:dk1>
        <a:sysClr val="windowText" lastClr="000000"/>
      </a:dk1>
      <a:lt1>
        <a:sysClr val="window" lastClr="FFFFFF"/>
      </a:lt1>
      <a:dk2>
        <a:srgbClr val="3F3F3F"/>
      </a:dk2>
      <a:lt2>
        <a:srgbClr val="E6EEF6"/>
      </a:lt2>
      <a:accent1>
        <a:srgbClr val="074B8E"/>
      </a:accent1>
      <a:accent2>
        <a:srgbClr val="B6500A"/>
      </a:accent2>
      <a:accent3>
        <a:srgbClr val="006C57"/>
      </a:accent3>
      <a:accent4>
        <a:srgbClr val="F0BA83"/>
      </a:accent4>
      <a:accent5>
        <a:srgbClr val="99002C"/>
      </a:accent5>
      <a:accent6>
        <a:srgbClr val="026D8E"/>
      </a:accent6>
      <a:hlink>
        <a:srgbClr val="397BAF"/>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6e93ede-6b1e-4607-bafd-50b635cba50b">
      <UserInfo>
        <DisplayName>Cai, Cindy</DisplayName>
        <AccountId>334</AccountId>
        <AccountType/>
      </UserInfo>
      <UserInfo>
        <DisplayName>Hammond, Amber</DisplayName>
        <AccountId>994</AccountId>
        <AccountType/>
      </UserInfo>
      <UserInfo>
        <DisplayName>Draplin, Rachel</DisplayName>
        <AccountId>6235</AccountId>
        <AccountType/>
      </UserInfo>
      <UserInfo>
        <DisplayName>Heberle, Colleen</DisplayName>
        <AccountId>2970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A0CFCC3E8C974C8C9631A1E0F7FFD5" ma:contentTypeVersion="115" ma:contentTypeDescription="Create a new document." ma:contentTypeScope="" ma:versionID="d6652ac75fed392006825f76443ee182">
  <xsd:schema xmlns:xsd="http://www.w3.org/2001/XMLSchema" xmlns:xs="http://www.w3.org/2001/XMLSchema" xmlns:p="http://schemas.microsoft.com/office/2006/metadata/properties" xmlns:ns2="fb34b22c-8f90-4120-b0e9-5414049377bd" xmlns:ns3="7f4bb1ce-559c-4528-a6b6-283bbbe015a2" xmlns:ns4="c6e93ede-6b1e-4607-bafd-50b635cba50b" targetNamespace="http://schemas.microsoft.com/office/2006/metadata/properties" ma:root="true" ma:fieldsID="bc8d988c8efd5e920aeb03b9fbbaa85e" ns2:_="" ns3:_="" ns4:_="">
    <xsd:import namespace="fb34b22c-8f90-4120-b0e9-5414049377bd"/>
    <xsd:import namespace="7f4bb1ce-559c-4528-a6b6-283bbbe015a2"/>
    <xsd:import namespace="c6e93ede-6b1e-4607-bafd-50b635cba50b"/>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AutoKeyPoints" minOccurs="0"/>
                <xsd:element ref="ns2:MediaServiceKeyPoints" minOccurs="0"/>
                <xsd:element ref="ns4:SharedWithUsers" minOccurs="0"/>
                <xsd:element ref="ns4: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4b22c-8f90-4120-b0e9-541404937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bb1ce-559c-4528-a6b6-283bbbe015a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6e93ede-6b1e-4607-bafd-50b635cba5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EF2C256B-123C-4F62-A5DE-5C290AA4D1EC}">
  <ds:schemaRefs>
    <ds:schemaRef ds:uri="http://schemas.microsoft.com/sharepoint/v3/contenttype/forms"/>
  </ds:schemaRefs>
</ds:datastoreItem>
</file>

<file path=customXml/itemProps2.xml><?xml version="1.0" encoding="utf-8"?>
<ds:datastoreItem xmlns:ds="http://schemas.openxmlformats.org/officeDocument/2006/customXml" ds:itemID="{55C4B2E0-EFA8-4250-B66B-523A5A833B2E}">
  <ds:schemaRefs>
    <ds:schemaRef ds:uri="http://schemas.microsoft.com/office/2006/metadata/properties"/>
    <ds:schemaRef ds:uri="http://schemas.microsoft.com/office/infopath/2007/PartnerControls"/>
    <ds:schemaRef ds:uri="c6e93ede-6b1e-4607-bafd-50b635cba50b"/>
  </ds:schemaRefs>
</ds:datastoreItem>
</file>

<file path=customXml/itemProps3.xml><?xml version="1.0" encoding="utf-8"?>
<ds:datastoreItem xmlns:ds="http://schemas.openxmlformats.org/officeDocument/2006/customXml" ds:itemID="{973FE6EA-4409-4CF7-8FE3-30F867498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4b22c-8f90-4120-b0e9-5414049377bd"/>
    <ds:schemaRef ds:uri="7f4bb1ce-559c-4528-a6b6-283bbbe015a2"/>
    <ds:schemaRef ds:uri="c6e93ede-6b1e-4607-bafd-50b635cba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8218FC-2ABB-41FA-BF03-F0A21CDE1DD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MSKTC-document-template-new 4 15 2020</Template>
  <TotalTime>0</TotalTime>
  <Pages>4</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CharactersWithSpaces>
  <SharedDoc>false</SharedDoc>
  <HLinks>
    <vt:vector size="84" baseType="variant">
      <vt:variant>
        <vt:i4>7667753</vt:i4>
      </vt:variant>
      <vt:variant>
        <vt:i4>39</vt:i4>
      </vt:variant>
      <vt:variant>
        <vt:i4>0</vt:i4>
      </vt:variant>
      <vt:variant>
        <vt:i4>5</vt:i4>
      </vt:variant>
      <vt:variant>
        <vt:lpwstr>https://msktc.org/kt-for-pt</vt:lpwstr>
      </vt:variant>
      <vt:variant>
        <vt:lpwstr/>
      </vt:variant>
      <vt:variant>
        <vt:i4>7667753</vt:i4>
      </vt:variant>
      <vt:variant>
        <vt:i4>36</vt:i4>
      </vt:variant>
      <vt:variant>
        <vt:i4>0</vt:i4>
      </vt:variant>
      <vt:variant>
        <vt:i4>5</vt:i4>
      </vt:variant>
      <vt:variant>
        <vt:lpwstr>https://msktc.org/kt-for-pt</vt:lpwstr>
      </vt:variant>
      <vt:variant>
        <vt:lpwstr/>
      </vt:variant>
      <vt:variant>
        <vt:i4>7667753</vt:i4>
      </vt:variant>
      <vt:variant>
        <vt:i4>33</vt:i4>
      </vt:variant>
      <vt:variant>
        <vt:i4>0</vt:i4>
      </vt:variant>
      <vt:variant>
        <vt:i4>5</vt:i4>
      </vt:variant>
      <vt:variant>
        <vt:lpwstr>https://msktc.org/kt-for-pt</vt:lpwstr>
      </vt:variant>
      <vt:variant>
        <vt:lpwstr/>
      </vt:variant>
      <vt:variant>
        <vt:i4>7667753</vt:i4>
      </vt:variant>
      <vt:variant>
        <vt:i4>30</vt:i4>
      </vt:variant>
      <vt:variant>
        <vt:i4>0</vt:i4>
      </vt:variant>
      <vt:variant>
        <vt:i4>5</vt:i4>
      </vt:variant>
      <vt:variant>
        <vt:lpwstr>https://msktc.org/kt-for-pt</vt:lpwstr>
      </vt:variant>
      <vt:variant>
        <vt:lpwstr/>
      </vt:variant>
      <vt:variant>
        <vt:i4>7667753</vt:i4>
      </vt:variant>
      <vt:variant>
        <vt:i4>27</vt:i4>
      </vt:variant>
      <vt:variant>
        <vt:i4>0</vt:i4>
      </vt:variant>
      <vt:variant>
        <vt:i4>5</vt:i4>
      </vt:variant>
      <vt:variant>
        <vt:lpwstr>https://msktc.org/kt-for-pt</vt:lpwstr>
      </vt:variant>
      <vt:variant>
        <vt:lpwstr/>
      </vt:variant>
      <vt:variant>
        <vt:i4>7667753</vt:i4>
      </vt:variant>
      <vt:variant>
        <vt:i4>24</vt:i4>
      </vt:variant>
      <vt:variant>
        <vt:i4>0</vt:i4>
      </vt:variant>
      <vt:variant>
        <vt:i4>5</vt:i4>
      </vt:variant>
      <vt:variant>
        <vt:lpwstr>https://msktc.org/kt-for-pt</vt:lpwstr>
      </vt:variant>
      <vt:variant>
        <vt:lpwstr/>
      </vt:variant>
      <vt:variant>
        <vt:i4>7667753</vt:i4>
      </vt:variant>
      <vt:variant>
        <vt:i4>21</vt:i4>
      </vt:variant>
      <vt:variant>
        <vt:i4>0</vt:i4>
      </vt:variant>
      <vt:variant>
        <vt:i4>5</vt:i4>
      </vt:variant>
      <vt:variant>
        <vt:lpwstr>https://msktc.org/kt-for-pt</vt:lpwstr>
      </vt:variant>
      <vt:variant>
        <vt:lpwstr/>
      </vt:variant>
      <vt:variant>
        <vt:i4>7667753</vt:i4>
      </vt:variant>
      <vt:variant>
        <vt:i4>18</vt:i4>
      </vt:variant>
      <vt:variant>
        <vt:i4>0</vt:i4>
      </vt:variant>
      <vt:variant>
        <vt:i4>5</vt:i4>
      </vt:variant>
      <vt:variant>
        <vt:lpwstr>https://msktc.org/kt-for-pt</vt:lpwstr>
      </vt:variant>
      <vt:variant>
        <vt:lpwstr/>
      </vt:variant>
      <vt:variant>
        <vt:i4>7667753</vt:i4>
      </vt:variant>
      <vt:variant>
        <vt:i4>15</vt:i4>
      </vt:variant>
      <vt:variant>
        <vt:i4>0</vt:i4>
      </vt:variant>
      <vt:variant>
        <vt:i4>5</vt:i4>
      </vt:variant>
      <vt:variant>
        <vt:lpwstr>https://msktc.org/kt-for-pt</vt:lpwstr>
      </vt:variant>
      <vt:variant>
        <vt:lpwstr/>
      </vt:variant>
      <vt:variant>
        <vt:i4>7667753</vt:i4>
      </vt:variant>
      <vt:variant>
        <vt:i4>12</vt:i4>
      </vt:variant>
      <vt:variant>
        <vt:i4>0</vt:i4>
      </vt:variant>
      <vt:variant>
        <vt:i4>5</vt:i4>
      </vt:variant>
      <vt:variant>
        <vt:lpwstr>https://msktc.org/kt-for-pt</vt:lpwstr>
      </vt:variant>
      <vt:variant>
        <vt:lpwstr/>
      </vt:variant>
      <vt:variant>
        <vt:i4>7667753</vt:i4>
      </vt:variant>
      <vt:variant>
        <vt:i4>9</vt:i4>
      </vt:variant>
      <vt:variant>
        <vt:i4>0</vt:i4>
      </vt:variant>
      <vt:variant>
        <vt:i4>5</vt:i4>
      </vt:variant>
      <vt:variant>
        <vt:lpwstr>https://msktc.org/kt-for-pt</vt:lpwstr>
      </vt:variant>
      <vt:variant>
        <vt:lpwstr/>
      </vt:variant>
      <vt:variant>
        <vt:i4>7667753</vt:i4>
      </vt:variant>
      <vt:variant>
        <vt:i4>6</vt:i4>
      </vt:variant>
      <vt:variant>
        <vt:i4>0</vt:i4>
      </vt:variant>
      <vt:variant>
        <vt:i4>5</vt:i4>
      </vt:variant>
      <vt:variant>
        <vt:lpwstr>https://msktc.org/kt-for-pt</vt:lpwstr>
      </vt:variant>
      <vt:variant>
        <vt:lpwstr/>
      </vt:variant>
      <vt:variant>
        <vt:i4>7667753</vt:i4>
      </vt:variant>
      <vt:variant>
        <vt:i4>3</vt:i4>
      </vt:variant>
      <vt:variant>
        <vt:i4>0</vt:i4>
      </vt:variant>
      <vt:variant>
        <vt:i4>5</vt:i4>
      </vt:variant>
      <vt:variant>
        <vt:lpwstr>https://msktc.org/kt-for-pt</vt:lpwstr>
      </vt:variant>
      <vt:variant>
        <vt:lpwstr/>
      </vt:variant>
      <vt:variant>
        <vt:i4>2031618</vt:i4>
      </vt:variant>
      <vt:variant>
        <vt:i4>0</vt:i4>
      </vt:variant>
      <vt:variant>
        <vt:i4>0</vt:i4>
      </vt:variant>
      <vt:variant>
        <vt:i4>5</vt:i4>
      </vt:variant>
      <vt:variant>
        <vt:lpwstr>https://msktc.org/sites/default/files/MSKTC 2022 combined FB Flyer for PT Final 3 23 2022.pdf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 Cindy</dc:creator>
  <cp:keywords/>
  <dc:description/>
  <cp:lastModifiedBy>Heberle, Colleen</cp:lastModifiedBy>
  <cp:revision>2</cp:revision>
  <dcterms:created xsi:type="dcterms:W3CDTF">2022-04-07T03:45:00Z</dcterms:created>
  <dcterms:modified xsi:type="dcterms:W3CDTF">2022-04-07T03:45:00Z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0x010100A2A0CFCC3E8C974C8C9631A1E0F7FFD5</vt:lpwstr>
  </property>
</Properties>
</file>